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6B" w:rsidRDefault="00F254C8" w:rsidP="00F254C8">
      <w:pPr>
        <w:shd w:val="clear" w:color="auto" w:fill="FFFFFF"/>
        <w:jc w:val="right"/>
        <w:outlineLvl w:val="0"/>
        <w:rPr>
          <w:rFonts w:ascii="Times New Roman" w:hAnsi="Times New Roman" w:cs="Times New Roman"/>
          <w:b/>
          <w:bCs/>
          <w:color w:val="000000"/>
          <w:sz w:val="28"/>
          <w:szCs w:val="28"/>
        </w:rPr>
      </w:pPr>
      <w:r>
        <w:rPr>
          <w:rFonts w:ascii="Times New Roman" w:hAnsi="Times New Roman" w:cs="Times New Roman"/>
          <w:b/>
          <w:bCs/>
          <w:noProof/>
          <w:color w:val="000000"/>
        </w:rPr>
        <w:t>ПРОЕКТ</w:t>
      </w:r>
      <w:r w:rsidR="00711ACE">
        <w:rPr>
          <w:rFonts w:ascii="Times New Roman" w:hAnsi="Times New Roman" w:cs="Times New Roman"/>
          <w:b/>
          <w:bCs/>
          <w:noProof/>
          <w:color w:val="000000"/>
        </w:rPr>
        <w:t xml:space="preserve"> </w:t>
      </w:r>
    </w:p>
    <w:p w:rsidR="00CE69F1" w:rsidRPr="00CE69F1" w:rsidRDefault="00770514" w:rsidP="00CE69F1">
      <w:pPr>
        <w:jc w:val="center"/>
        <w:rPr>
          <w:rFonts w:ascii="Times New Roman" w:eastAsia="Calibri" w:hAnsi="Times New Roman" w:cs="Times New Roman"/>
          <w:b/>
          <w:sz w:val="28"/>
          <w:szCs w:val="28"/>
          <w:lang w:eastAsia="en-US"/>
        </w:rPr>
      </w:pPr>
      <w:r w:rsidRPr="00336FEE">
        <w:rPr>
          <w:rFonts w:ascii="Times New Roman" w:hAnsi="Times New Roman" w:cs="Times New Roman"/>
          <w:color w:val="3C3C3C"/>
          <w:sz w:val="24"/>
          <w:szCs w:val="24"/>
        </w:rPr>
        <w:br/>
      </w:r>
    </w:p>
    <w:p w:rsidR="00F81693" w:rsidRDefault="00CE69F1" w:rsidP="00F81693">
      <w:pPr>
        <w:jc w:val="center"/>
        <w:rPr>
          <w:rFonts w:ascii="Times New Roman" w:eastAsia="Calibri" w:hAnsi="Times New Roman" w:cs="Times New Roman"/>
          <w:b/>
          <w:bCs/>
          <w:sz w:val="28"/>
          <w:szCs w:val="28"/>
          <w:lang w:eastAsia="en-US"/>
        </w:rPr>
      </w:pPr>
      <w:r w:rsidRPr="00CE69F1">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CE69F1">
        <w:rPr>
          <w:rFonts w:ascii="Times New Roman" w:hAnsi="Times New Roman" w:cs="Times New Roman"/>
          <w:b/>
          <w:bCs/>
          <w:sz w:val="28"/>
          <w:szCs w:val="28"/>
          <w:lang w:eastAsia="en-US"/>
        </w:rPr>
        <w:t xml:space="preserve"> «</w:t>
      </w:r>
      <w:r w:rsidRPr="00CE69F1">
        <w:rPr>
          <w:rFonts w:ascii="Times New Roman" w:eastAsia="Calibri" w:hAnsi="Times New Roman" w:cs="Times New Roman"/>
          <w:b/>
          <w:bCs/>
          <w:sz w:val="28"/>
          <w:szCs w:val="28"/>
          <w:lang w:eastAsia="en-US"/>
        </w:rPr>
        <w:t>Присвоение и аннулирование  адресов объекту адресации</w:t>
      </w:r>
      <w:r w:rsidRPr="00CE69F1">
        <w:rPr>
          <w:rFonts w:ascii="Times New Roman" w:hAnsi="Times New Roman" w:cs="Times New Roman"/>
          <w:b/>
          <w:bCs/>
          <w:sz w:val="28"/>
          <w:szCs w:val="28"/>
          <w:lang w:eastAsia="en-US"/>
        </w:rPr>
        <w:t>»</w:t>
      </w:r>
      <w:r w:rsidR="00F81693">
        <w:rPr>
          <w:rFonts w:ascii="Times New Roman" w:hAnsi="Times New Roman" w:cs="Times New Roman"/>
          <w:b/>
          <w:bCs/>
          <w:sz w:val="28"/>
          <w:szCs w:val="28"/>
          <w:lang w:eastAsia="en-US"/>
        </w:rPr>
        <w:t xml:space="preserve"> </w:t>
      </w:r>
      <w:r w:rsidRPr="00CE69F1">
        <w:rPr>
          <w:rFonts w:ascii="Times New Roman" w:eastAsia="Calibri" w:hAnsi="Times New Roman" w:cs="Times New Roman"/>
          <w:b/>
          <w:bCs/>
          <w:sz w:val="28"/>
          <w:szCs w:val="28"/>
          <w:lang w:eastAsia="en-US"/>
        </w:rPr>
        <w:t xml:space="preserve">в </w:t>
      </w:r>
      <w:r>
        <w:rPr>
          <w:rFonts w:ascii="Times New Roman" w:eastAsia="Calibri" w:hAnsi="Times New Roman" w:cs="Times New Roman"/>
          <w:b/>
          <w:bCs/>
          <w:sz w:val="28"/>
          <w:szCs w:val="28"/>
          <w:lang w:eastAsia="en-US"/>
        </w:rPr>
        <w:t xml:space="preserve">Администрации сельского поселения </w:t>
      </w:r>
      <w:proofErr w:type="spellStart"/>
      <w:r w:rsidR="00E00D7E">
        <w:rPr>
          <w:rFonts w:ascii="Times New Roman" w:eastAsia="Calibri" w:hAnsi="Times New Roman" w:cs="Times New Roman"/>
          <w:b/>
          <w:bCs/>
          <w:sz w:val="28"/>
          <w:szCs w:val="28"/>
          <w:lang w:eastAsia="en-US"/>
        </w:rPr>
        <w:t>Улькундинский</w:t>
      </w:r>
      <w:proofErr w:type="spellEnd"/>
      <w:r>
        <w:rPr>
          <w:rFonts w:ascii="Times New Roman" w:eastAsia="Calibri" w:hAnsi="Times New Roman" w:cs="Times New Roman"/>
          <w:b/>
          <w:bCs/>
          <w:sz w:val="28"/>
          <w:szCs w:val="28"/>
          <w:lang w:eastAsia="en-US"/>
        </w:rPr>
        <w:t xml:space="preserve"> сельсовет муниципального района </w:t>
      </w:r>
      <w:proofErr w:type="spellStart"/>
      <w:r w:rsidR="00F81693">
        <w:rPr>
          <w:rFonts w:ascii="Times New Roman" w:eastAsia="Calibri" w:hAnsi="Times New Roman" w:cs="Times New Roman"/>
          <w:b/>
          <w:bCs/>
          <w:sz w:val="28"/>
          <w:szCs w:val="28"/>
          <w:lang w:eastAsia="en-US"/>
        </w:rPr>
        <w:t>Дуванский</w:t>
      </w:r>
      <w:proofErr w:type="spellEnd"/>
      <w:r>
        <w:rPr>
          <w:rFonts w:ascii="Times New Roman" w:eastAsia="Calibri" w:hAnsi="Times New Roman" w:cs="Times New Roman"/>
          <w:b/>
          <w:bCs/>
          <w:sz w:val="28"/>
          <w:szCs w:val="28"/>
          <w:lang w:eastAsia="en-US"/>
        </w:rPr>
        <w:t xml:space="preserve"> район </w:t>
      </w:r>
    </w:p>
    <w:p w:rsidR="00CE69F1" w:rsidRDefault="00CE69F1" w:rsidP="00F81693">
      <w:pPr>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Республики Башкортостан</w:t>
      </w:r>
    </w:p>
    <w:p w:rsidR="00F81693" w:rsidRDefault="00F81693" w:rsidP="00F81693">
      <w:pPr>
        <w:jc w:val="center"/>
        <w:rPr>
          <w:rFonts w:ascii="Times New Roman" w:eastAsia="Calibri" w:hAnsi="Times New Roman" w:cs="Times New Roman"/>
          <w:b/>
          <w:bCs/>
          <w:sz w:val="28"/>
          <w:szCs w:val="28"/>
          <w:lang w:eastAsia="en-US"/>
        </w:rPr>
      </w:pPr>
    </w:p>
    <w:p w:rsidR="00F81693" w:rsidRPr="00CE69F1" w:rsidRDefault="00F81693" w:rsidP="00F81693">
      <w:pPr>
        <w:jc w:val="center"/>
        <w:rPr>
          <w:rFonts w:ascii="Times New Roman" w:hAnsi="Times New Roman" w:cs="Times New Roman"/>
          <w:b/>
          <w:sz w:val="28"/>
          <w:szCs w:val="28"/>
        </w:rPr>
      </w:pPr>
    </w:p>
    <w:p w:rsidR="00CE69F1" w:rsidRPr="00CE69F1" w:rsidRDefault="00CE69F1" w:rsidP="00F81693">
      <w:pPr>
        <w:ind w:firstLine="709"/>
        <w:jc w:val="both"/>
        <w:rPr>
          <w:rFonts w:ascii="Times New Roman" w:eastAsia="Calibri" w:hAnsi="Times New Roman" w:cs="Times New Roman"/>
          <w:sz w:val="28"/>
          <w:szCs w:val="28"/>
          <w:lang w:eastAsia="en-US"/>
        </w:rPr>
      </w:pPr>
      <w:proofErr w:type="gramStart"/>
      <w:r w:rsidRPr="00CE69F1">
        <w:rPr>
          <w:rFonts w:ascii="Times New Roman" w:eastAsia="Calibri" w:hAnsi="Times New Roman" w:cs="Times New Roman"/>
          <w:sz w:val="28"/>
          <w:szCs w:val="28"/>
          <w:lang w:eastAsia="en-US"/>
        </w:rPr>
        <w:t>В соответствии с</w:t>
      </w:r>
      <w:r w:rsidR="00F81693">
        <w:rPr>
          <w:rFonts w:ascii="Times New Roman" w:eastAsia="Calibri" w:hAnsi="Times New Roman" w:cs="Times New Roman"/>
          <w:sz w:val="28"/>
          <w:szCs w:val="28"/>
          <w:lang w:eastAsia="en-US"/>
        </w:rPr>
        <w:t xml:space="preserve"> Федеральным законом от 27.07.2010 </w:t>
      </w:r>
      <w:r w:rsidRPr="00CE69F1">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w:t>
      </w:r>
      <w:r w:rsidR="00F81693">
        <w:rPr>
          <w:rFonts w:ascii="Times New Roman" w:eastAsia="Calibri" w:hAnsi="Times New Roman" w:cs="Times New Roman"/>
          <w:sz w:val="28"/>
          <w:szCs w:val="28"/>
          <w:lang w:eastAsia="en-US"/>
        </w:rPr>
        <w:t xml:space="preserve">блики Башкортостан от 22.04.2016 </w:t>
      </w:r>
      <w:r w:rsidRPr="00CE69F1">
        <w:rPr>
          <w:rFonts w:ascii="Times New Roman" w:eastAsia="Calibri" w:hAnsi="Times New Roman" w:cs="Times New Roman"/>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81693">
        <w:rPr>
          <w:rFonts w:ascii="Times New Roman" w:eastAsia="Calibri" w:hAnsi="Times New Roman" w:cs="Times New Roman"/>
          <w:sz w:val="28"/>
          <w:szCs w:val="28"/>
          <w:lang w:eastAsia="en-US"/>
        </w:rPr>
        <w:t>,</w:t>
      </w:r>
      <w:r w:rsidRPr="00CE69F1">
        <w:rPr>
          <w:rFonts w:ascii="Times New Roman" w:eastAsia="Calibri" w:hAnsi="Times New Roman" w:cs="Times New Roman"/>
          <w:sz w:val="28"/>
          <w:szCs w:val="28"/>
          <w:lang w:eastAsia="en-US"/>
        </w:rPr>
        <w:t xml:space="preserve"> Администра</w:t>
      </w:r>
      <w:r>
        <w:rPr>
          <w:rFonts w:ascii="Times New Roman" w:eastAsia="Calibri" w:hAnsi="Times New Roman" w:cs="Times New Roman"/>
          <w:sz w:val="28"/>
          <w:szCs w:val="28"/>
          <w:lang w:eastAsia="en-US"/>
        </w:rPr>
        <w:t xml:space="preserve">ция сельского поселения </w:t>
      </w:r>
      <w:proofErr w:type="spellStart"/>
      <w:r w:rsidR="00E00D7E">
        <w:rPr>
          <w:rFonts w:ascii="Times New Roman" w:eastAsia="Calibri" w:hAnsi="Times New Roman" w:cs="Times New Roman"/>
          <w:sz w:val="28"/>
          <w:szCs w:val="28"/>
          <w:lang w:eastAsia="en-US"/>
        </w:rPr>
        <w:t>Улькундинский</w:t>
      </w:r>
      <w:proofErr w:type="spellEnd"/>
      <w:r>
        <w:rPr>
          <w:rFonts w:ascii="Times New Roman" w:eastAsia="Calibri" w:hAnsi="Times New Roman" w:cs="Times New Roman"/>
          <w:sz w:val="28"/>
          <w:szCs w:val="28"/>
          <w:lang w:eastAsia="en-US"/>
        </w:rPr>
        <w:t xml:space="preserve"> сельсовет </w:t>
      </w:r>
      <w:r w:rsidRPr="00CE69F1">
        <w:rPr>
          <w:rFonts w:ascii="Times New Roman" w:eastAsia="Calibri" w:hAnsi="Times New Roman" w:cs="Times New Roman"/>
          <w:bCs/>
          <w:sz w:val="28"/>
          <w:szCs w:val="28"/>
          <w:lang w:eastAsia="en-US"/>
        </w:rPr>
        <w:t xml:space="preserve">муниципального района </w:t>
      </w:r>
      <w:proofErr w:type="spellStart"/>
      <w:r w:rsidR="00F81693">
        <w:rPr>
          <w:rFonts w:ascii="Times New Roman" w:eastAsia="Calibri" w:hAnsi="Times New Roman" w:cs="Times New Roman"/>
          <w:bCs/>
          <w:sz w:val="28"/>
          <w:szCs w:val="28"/>
          <w:lang w:eastAsia="en-US"/>
        </w:rPr>
        <w:t>Дуванский</w:t>
      </w:r>
      <w:proofErr w:type="spellEnd"/>
      <w:r w:rsidRPr="00CE69F1">
        <w:rPr>
          <w:rFonts w:ascii="Times New Roman" w:eastAsia="Calibri" w:hAnsi="Times New Roman" w:cs="Times New Roman"/>
          <w:bCs/>
          <w:sz w:val="28"/>
          <w:szCs w:val="28"/>
          <w:lang w:eastAsia="en-US"/>
        </w:rPr>
        <w:t xml:space="preserve"> район Республики Башкортостан</w:t>
      </w:r>
      <w:proofErr w:type="gramEnd"/>
    </w:p>
    <w:p w:rsidR="00CE69F1" w:rsidRPr="00CE69F1" w:rsidRDefault="00CE69F1" w:rsidP="00F81693">
      <w:pPr>
        <w:widowControl/>
        <w:autoSpaceDE/>
        <w:autoSpaceDN/>
        <w:adjustRightInd/>
        <w:ind w:left="283" w:firstLine="709"/>
        <w:jc w:val="both"/>
        <w:rPr>
          <w:rFonts w:ascii="Times New Roman" w:hAnsi="Times New Roman" w:cs="Times New Roman"/>
          <w:sz w:val="16"/>
          <w:szCs w:val="28"/>
        </w:rPr>
      </w:pPr>
    </w:p>
    <w:p w:rsidR="00CE69F1" w:rsidRPr="00CE69F1" w:rsidRDefault="00CE69F1" w:rsidP="00F81693">
      <w:pPr>
        <w:widowControl/>
        <w:autoSpaceDE/>
        <w:autoSpaceDN/>
        <w:adjustRightInd/>
        <w:ind w:firstLine="709"/>
        <w:jc w:val="both"/>
        <w:rPr>
          <w:rFonts w:ascii="Times New Roman" w:hAnsi="Times New Roman" w:cs="Times New Roman"/>
          <w:sz w:val="28"/>
          <w:szCs w:val="28"/>
        </w:rPr>
      </w:pPr>
      <w:r w:rsidRPr="00CE69F1">
        <w:rPr>
          <w:rFonts w:ascii="Times New Roman" w:hAnsi="Times New Roman" w:cs="Times New Roman"/>
          <w:sz w:val="28"/>
          <w:szCs w:val="28"/>
        </w:rPr>
        <w:t>ПОСТАНОВЛЯЕТ:</w:t>
      </w:r>
    </w:p>
    <w:p w:rsidR="00CE69F1" w:rsidRPr="00CE69F1" w:rsidRDefault="00F254C8" w:rsidP="00F81693">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69F1" w:rsidRPr="00CE69F1">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r w:rsidR="00CE69F1" w:rsidRPr="00CE69F1">
        <w:rPr>
          <w:rFonts w:ascii="Times New Roman" w:eastAsia="Calibri" w:hAnsi="Times New Roman" w:cs="Times New Roman"/>
          <w:sz w:val="28"/>
          <w:szCs w:val="28"/>
          <w:lang w:eastAsia="en-US"/>
        </w:rPr>
        <w:t xml:space="preserve">Утвердить Административный регламент предоставления муниципальной услуги </w:t>
      </w:r>
      <w:r w:rsidR="00CE69F1" w:rsidRPr="00CE69F1">
        <w:rPr>
          <w:rFonts w:ascii="Times New Roman" w:hAnsi="Times New Roman" w:cs="Times New Roman"/>
          <w:bCs/>
          <w:sz w:val="28"/>
          <w:szCs w:val="28"/>
          <w:lang w:eastAsia="en-US"/>
        </w:rPr>
        <w:t>«</w:t>
      </w:r>
      <w:r w:rsidR="00CE69F1" w:rsidRPr="00CE69F1">
        <w:rPr>
          <w:rFonts w:ascii="Times New Roman" w:eastAsia="Calibri" w:hAnsi="Times New Roman" w:cs="Times New Roman"/>
          <w:bCs/>
          <w:sz w:val="28"/>
          <w:szCs w:val="28"/>
          <w:lang w:eastAsia="en-US"/>
        </w:rPr>
        <w:t>Присвоение и аннулирование адресов объекту адресации</w:t>
      </w:r>
      <w:r w:rsidR="00CE69F1" w:rsidRPr="00CE69F1">
        <w:rPr>
          <w:rFonts w:ascii="Times New Roman" w:hAnsi="Times New Roman" w:cs="Times New Roman"/>
          <w:bCs/>
          <w:sz w:val="28"/>
          <w:szCs w:val="28"/>
          <w:lang w:eastAsia="en-US"/>
        </w:rPr>
        <w:t>»</w:t>
      </w:r>
      <w:r w:rsidR="00CE69F1">
        <w:rPr>
          <w:rFonts w:ascii="Times New Roman" w:hAnsi="Times New Roman" w:cs="Times New Roman"/>
          <w:bCs/>
          <w:sz w:val="28"/>
          <w:szCs w:val="28"/>
          <w:lang w:eastAsia="en-US"/>
        </w:rPr>
        <w:t xml:space="preserve"> в</w:t>
      </w:r>
      <w:r w:rsidR="00CE69F1" w:rsidRPr="00CE69F1">
        <w:rPr>
          <w:rFonts w:ascii="Times New Roman" w:eastAsia="Calibri" w:hAnsi="Times New Roman" w:cs="Times New Roman"/>
          <w:sz w:val="28"/>
          <w:szCs w:val="28"/>
          <w:lang w:eastAsia="en-US"/>
        </w:rPr>
        <w:t xml:space="preserve"> Администра</w:t>
      </w:r>
      <w:r>
        <w:rPr>
          <w:rFonts w:ascii="Times New Roman" w:eastAsia="Calibri" w:hAnsi="Times New Roman" w:cs="Times New Roman"/>
          <w:sz w:val="28"/>
          <w:szCs w:val="28"/>
          <w:lang w:eastAsia="en-US"/>
        </w:rPr>
        <w:t>ции</w:t>
      </w:r>
      <w:r w:rsidR="00CE69F1">
        <w:rPr>
          <w:rFonts w:ascii="Times New Roman" w:eastAsia="Calibri" w:hAnsi="Times New Roman" w:cs="Times New Roman"/>
          <w:sz w:val="28"/>
          <w:szCs w:val="28"/>
          <w:lang w:eastAsia="en-US"/>
        </w:rPr>
        <w:t xml:space="preserve"> сельского поселения </w:t>
      </w:r>
      <w:proofErr w:type="spellStart"/>
      <w:r w:rsidR="00E00D7E">
        <w:rPr>
          <w:rFonts w:ascii="Times New Roman" w:eastAsia="Calibri" w:hAnsi="Times New Roman" w:cs="Times New Roman"/>
          <w:sz w:val="28"/>
          <w:szCs w:val="28"/>
          <w:lang w:eastAsia="en-US"/>
        </w:rPr>
        <w:t>Улькундинский</w:t>
      </w:r>
      <w:proofErr w:type="spellEnd"/>
      <w:r w:rsidR="00CE69F1">
        <w:rPr>
          <w:rFonts w:ascii="Times New Roman" w:eastAsia="Calibri" w:hAnsi="Times New Roman" w:cs="Times New Roman"/>
          <w:sz w:val="28"/>
          <w:szCs w:val="28"/>
          <w:lang w:eastAsia="en-US"/>
        </w:rPr>
        <w:t xml:space="preserve"> сельсовет </w:t>
      </w:r>
      <w:r w:rsidR="00CE69F1" w:rsidRPr="00CE69F1">
        <w:rPr>
          <w:rFonts w:ascii="Times New Roman" w:eastAsia="Calibri" w:hAnsi="Times New Roman" w:cs="Times New Roman"/>
          <w:bCs/>
          <w:sz w:val="28"/>
          <w:szCs w:val="28"/>
          <w:lang w:eastAsia="en-US"/>
        </w:rPr>
        <w:t xml:space="preserve">муниципального района </w:t>
      </w:r>
      <w:proofErr w:type="spellStart"/>
      <w:r w:rsidR="00F81693">
        <w:rPr>
          <w:rFonts w:ascii="Times New Roman" w:eastAsia="Calibri" w:hAnsi="Times New Roman" w:cs="Times New Roman"/>
          <w:bCs/>
          <w:sz w:val="28"/>
          <w:szCs w:val="28"/>
          <w:lang w:eastAsia="en-US"/>
        </w:rPr>
        <w:t>Дуванский</w:t>
      </w:r>
      <w:proofErr w:type="spellEnd"/>
      <w:r w:rsidR="00CE69F1" w:rsidRPr="00CE69F1">
        <w:rPr>
          <w:rFonts w:ascii="Times New Roman" w:eastAsia="Calibri" w:hAnsi="Times New Roman" w:cs="Times New Roman"/>
          <w:bCs/>
          <w:sz w:val="28"/>
          <w:szCs w:val="28"/>
          <w:lang w:eastAsia="en-US"/>
        </w:rPr>
        <w:t xml:space="preserve"> район Республики Башкортостан</w:t>
      </w:r>
      <w:r w:rsidR="00CE69F1">
        <w:rPr>
          <w:rFonts w:ascii="Times New Roman" w:eastAsia="Calibri" w:hAnsi="Times New Roman" w:cs="Times New Roman"/>
          <w:bCs/>
          <w:sz w:val="28"/>
          <w:szCs w:val="28"/>
          <w:lang w:eastAsia="en-US"/>
        </w:rPr>
        <w:t>.</w:t>
      </w:r>
    </w:p>
    <w:p w:rsidR="00F254C8" w:rsidRPr="00F254C8" w:rsidRDefault="00F254C8" w:rsidP="00F254C8">
      <w:pPr>
        <w:widowControl/>
        <w:autoSpaceDE/>
        <w:autoSpaceDN/>
        <w:adjustRightInd/>
        <w:jc w:val="both"/>
        <w:textAlignment w:val="baseline"/>
        <w:rPr>
          <w:rFonts w:ascii="Times New Roman" w:hAnsi="Times New Roman" w:cs="Times New Roman"/>
          <w:sz w:val="28"/>
          <w:szCs w:val="28"/>
        </w:rPr>
      </w:pPr>
      <w:r>
        <w:rPr>
          <w:rFonts w:ascii="Times New Roman" w:hAnsi="Times New Roman" w:cs="Times New Roman"/>
          <w:bCs/>
          <w:sz w:val="28"/>
          <w:szCs w:val="28"/>
        </w:rPr>
        <w:t xml:space="preserve">       </w:t>
      </w:r>
      <w:r w:rsidRPr="00F254C8">
        <w:rPr>
          <w:rFonts w:ascii="Times New Roman" w:hAnsi="Times New Roman" w:cs="Times New Roman"/>
          <w:bCs/>
          <w:sz w:val="28"/>
          <w:szCs w:val="28"/>
        </w:rPr>
        <w:t xml:space="preserve"> 2.  Признать утратившим силу  </w:t>
      </w:r>
      <w:r w:rsidRPr="00F254C8">
        <w:rPr>
          <w:rFonts w:ascii="Times New Roman" w:hAnsi="Times New Roman" w:cs="Times New Roman"/>
          <w:color w:val="000000"/>
          <w:sz w:val="28"/>
          <w:szCs w:val="28"/>
        </w:rPr>
        <w:t xml:space="preserve">постановление главы администрации сельского поселения </w:t>
      </w:r>
      <w:proofErr w:type="spellStart"/>
      <w:r w:rsidR="00E00D7E">
        <w:rPr>
          <w:rFonts w:ascii="Times New Roman" w:hAnsi="Times New Roman" w:cs="Times New Roman"/>
          <w:sz w:val="28"/>
          <w:szCs w:val="28"/>
        </w:rPr>
        <w:t>Улькундинский</w:t>
      </w:r>
      <w:proofErr w:type="spellEnd"/>
      <w:r w:rsidRPr="00F254C8">
        <w:rPr>
          <w:rFonts w:ascii="Times New Roman" w:hAnsi="Times New Roman" w:cs="Times New Roman"/>
          <w:sz w:val="28"/>
          <w:szCs w:val="28"/>
        </w:rPr>
        <w:t xml:space="preserve"> сельсовет </w:t>
      </w:r>
      <w:r w:rsidRPr="00F254C8">
        <w:rPr>
          <w:rFonts w:ascii="Times New Roman" w:hAnsi="Times New Roman" w:cs="Times New Roman"/>
          <w:color w:val="000000"/>
          <w:sz w:val="28"/>
          <w:szCs w:val="28"/>
        </w:rPr>
        <w:t>«</w:t>
      </w:r>
      <w:r w:rsidRPr="00F254C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254C8">
        <w:rPr>
          <w:rFonts w:ascii="Times New Roman" w:hAnsi="Times New Roman" w:cs="Times New Roman"/>
          <w:bCs/>
          <w:sz w:val="28"/>
          <w:szCs w:val="28"/>
        </w:rPr>
        <w:t>«</w:t>
      </w:r>
      <w:r w:rsidRPr="00F254C8">
        <w:rPr>
          <w:rFonts w:ascii="Times New Roman" w:hAnsi="Times New Roman" w:cs="Times New Roman"/>
          <w:sz w:val="28"/>
          <w:szCs w:val="28"/>
        </w:rPr>
        <w:t>Присвоение адреса объекту недвижимости</w:t>
      </w:r>
      <w:r w:rsidRPr="00F254C8">
        <w:rPr>
          <w:rFonts w:ascii="Times New Roman" w:hAnsi="Times New Roman" w:cs="Times New Roman"/>
          <w:bCs/>
          <w:sz w:val="28"/>
          <w:szCs w:val="28"/>
        </w:rPr>
        <w:t xml:space="preserve"> в</w:t>
      </w:r>
      <w:r w:rsidRPr="00F254C8">
        <w:rPr>
          <w:rFonts w:ascii="Times New Roman" w:hAnsi="Times New Roman" w:cs="Times New Roman"/>
          <w:sz w:val="28"/>
          <w:szCs w:val="28"/>
        </w:rPr>
        <w:t xml:space="preserve">  сельском поселении </w:t>
      </w:r>
      <w:proofErr w:type="spellStart"/>
      <w:r w:rsidR="00E00D7E">
        <w:rPr>
          <w:rFonts w:ascii="Times New Roman" w:hAnsi="Times New Roman" w:cs="Times New Roman"/>
          <w:sz w:val="28"/>
          <w:szCs w:val="28"/>
        </w:rPr>
        <w:t>Улькундинский</w:t>
      </w:r>
      <w:proofErr w:type="spellEnd"/>
      <w:r w:rsidRPr="00F254C8">
        <w:rPr>
          <w:rFonts w:ascii="Times New Roman" w:hAnsi="Times New Roman" w:cs="Times New Roman"/>
          <w:sz w:val="28"/>
          <w:szCs w:val="28"/>
        </w:rPr>
        <w:t xml:space="preserve">  сельсовет муниципального района </w:t>
      </w:r>
      <w:proofErr w:type="spellStart"/>
      <w:r w:rsidRPr="00F254C8">
        <w:rPr>
          <w:rFonts w:ascii="Times New Roman" w:hAnsi="Times New Roman" w:cs="Times New Roman"/>
          <w:sz w:val="28"/>
          <w:szCs w:val="28"/>
        </w:rPr>
        <w:t>Дуванский</w:t>
      </w:r>
      <w:proofErr w:type="spellEnd"/>
      <w:r w:rsidRPr="00F254C8">
        <w:rPr>
          <w:rFonts w:ascii="Times New Roman" w:hAnsi="Times New Roman" w:cs="Times New Roman"/>
          <w:sz w:val="28"/>
          <w:szCs w:val="28"/>
        </w:rPr>
        <w:t xml:space="preserve"> район Республики Башкортостан» </w:t>
      </w:r>
      <w:r w:rsidRPr="00B97B73">
        <w:rPr>
          <w:rFonts w:ascii="Times New Roman" w:hAnsi="Times New Roman" w:cs="Times New Roman"/>
          <w:sz w:val="28"/>
          <w:szCs w:val="28"/>
        </w:rPr>
        <w:t>от 0</w:t>
      </w:r>
      <w:r w:rsidR="00B97B73" w:rsidRPr="00B97B73">
        <w:rPr>
          <w:rFonts w:ascii="Times New Roman" w:hAnsi="Times New Roman" w:cs="Times New Roman"/>
          <w:sz w:val="28"/>
          <w:szCs w:val="28"/>
        </w:rPr>
        <w:t>5</w:t>
      </w:r>
      <w:r w:rsidRPr="00B97B73">
        <w:rPr>
          <w:rFonts w:ascii="Times New Roman" w:hAnsi="Times New Roman" w:cs="Times New Roman"/>
          <w:sz w:val="28"/>
          <w:szCs w:val="28"/>
        </w:rPr>
        <w:t xml:space="preserve">.10.2017 года № </w:t>
      </w:r>
      <w:r w:rsidR="00B97B73" w:rsidRPr="00B97B73">
        <w:rPr>
          <w:rFonts w:ascii="Times New Roman" w:hAnsi="Times New Roman" w:cs="Times New Roman"/>
          <w:sz w:val="28"/>
          <w:szCs w:val="28"/>
        </w:rPr>
        <w:t>29</w:t>
      </w:r>
      <w:r w:rsidRPr="00F254C8">
        <w:rPr>
          <w:rFonts w:ascii="Times New Roman" w:hAnsi="Times New Roman" w:cs="Times New Roman"/>
          <w:color w:val="000000"/>
          <w:sz w:val="28"/>
          <w:szCs w:val="28"/>
        </w:rPr>
        <w:t xml:space="preserve">  </w:t>
      </w:r>
      <w:r w:rsidRPr="00F254C8">
        <w:rPr>
          <w:rFonts w:ascii="Times New Roman" w:hAnsi="Times New Roman" w:cs="Times New Roman"/>
          <w:bCs/>
          <w:sz w:val="28"/>
          <w:szCs w:val="28"/>
        </w:rPr>
        <w:t xml:space="preserve"> </w:t>
      </w:r>
      <w:proofErr w:type="gramStart"/>
      <w:r w:rsidRPr="00F254C8">
        <w:rPr>
          <w:rFonts w:ascii="Times New Roman" w:hAnsi="Times New Roman" w:cs="Times New Roman"/>
          <w:bCs/>
          <w:sz w:val="28"/>
          <w:szCs w:val="28"/>
        </w:rPr>
        <w:t xml:space="preserve">( </w:t>
      </w:r>
      <w:proofErr w:type="gramEnd"/>
      <w:r w:rsidRPr="00F254C8">
        <w:rPr>
          <w:rFonts w:ascii="Times New Roman" w:hAnsi="Times New Roman" w:cs="Times New Roman"/>
          <w:bCs/>
          <w:sz w:val="28"/>
          <w:szCs w:val="28"/>
        </w:rPr>
        <w:t xml:space="preserve">с последующими изменениями). </w:t>
      </w:r>
    </w:p>
    <w:p w:rsidR="00F254C8" w:rsidRPr="00F254C8" w:rsidRDefault="00F254C8" w:rsidP="00F254C8">
      <w:pPr>
        <w:widowControl/>
        <w:shd w:val="clear" w:color="auto" w:fill="F9F9F9"/>
        <w:autoSpaceDE/>
        <w:autoSpaceDN/>
        <w:adjustRightInd/>
        <w:jc w:val="both"/>
        <w:textAlignment w:val="baseline"/>
        <w:rPr>
          <w:rFonts w:ascii="Times New Roman" w:hAnsi="Times New Roman" w:cs="Times New Roman"/>
          <w:sz w:val="28"/>
          <w:szCs w:val="28"/>
        </w:rPr>
      </w:pPr>
      <w:r w:rsidRPr="00F254C8">
        <w:rPr>
          <w:rFonts w:ascii="Times New Roman" w:hAnsi="Times New Roman" w:cs="Times New Roman"/>
          <w:sz w:val="28"/>
          <w:szCs w:val="28"/>
        </w:rPr>
        <w:t xml:space="preserve">          3. Настоящее постановление </w:t>
      </w:r>
      <w:r w:rsidRPr="00F254C8">
        <w:rPr>
          <w:rFonts w:ascii="Times New Roman" w:hAnsi="Times New Roman" w:cs="Times New Roman"/>
          <w:sz w:val="28"/>
          <w:szCs w:val="28"/>
          <w:shd w:val="clear" w:color="auto" w:fill="FFFFFF"/>
        </w:rPr>
        <w:t>вступает в силу после официального опубликования</w:t>
      </w:r>
      <w:r w:rsidRPr="00F254C8">
        <w:rPr>
          <w:rFonts w:ascii="Times New Roman" w:hAnsi="Times New Roman" w:cs="Times New Roman"/>
          <w:sz w:val="28"/>
          <w:szCs w:val="28"/>
        </w:rPr>
        <w:t xml:space="preserve"> </w:t>
      </w:r>
      <w:r w:rsidRPr="00F254C8">
        <w:rPr>
          <w:rFonts w:ascii="Times New Roman" w:hAnsi="Times New Roman" w:cs="Times New Roman"/>
          <w:sz w:val="28"/>
          <w:szCs w:val="28"/>
          <w:shd w:val="clear" w:color="auto" w:fill="FFFFFF"/>
        </w:rPr>
        <w:t xml:space="preserve">и подлежит размещению </w:t>
      </w:r>
      <w:r w:rsidRPr="00F254C8">
        <w:rPr>
          <w:rFonts w:ascii="Times New Roman" w:hAnsi="Times New Roman" w:cs="Times New Roman"/>
          <w:sz w:val="28"/>
          <w:szCs w:val="28"/>
        </w:rPr>
        <w:t xml:space="preserve">на официальном сайте  сельского поселения </w:t>
      </w:r>
      <w:proofErr w:type="spellStart"/>
      <w:r w:rsidR="00E00D7E">
        <w:rPr>
          <w:rFonts w:ascii="Times New Roman" w:hAnsi="Times New Roman" w:cs="Times New Roman"/>
          <w:color w:val="000000"/>
          <w:sz w:val="28"/>
          <w:szCs w:val="28"/>
        </w:rPr>
        <w:t>Улькундинский</w:t>
      </w:r>
      <w:proofErr w:type="spellEnd"/>
      <w:r w:rsidRPr="00F254C8">
        <w:rPr>
          <w:rFonts w:ascii="Times New Roman" w:hAnsi="Times New Roman" w:cs="Times New Roman"/>
          <w:sz w:val="28"/>
          <w:szCs w:val="28"/>
        </w:rPr>
        <w:t xml:space="preserve">  сельсовет муниципального района </w:t>
      </w:r>
      <w:proofErr w:type="spellStart"/>
      <w:r w:rsidRPr="00F254C8">
        <w:rPr>
          <w:rFonts w:ascii="Times New Roman" w:hAnsi="Times New Roman" w:cs="Times New Roman"/>
          <w:sz w:val="28"/>
          <w:szCs w:val="28"/>
        </w:rPr>
        <w:t>Дуванский</w:t>
      </w:r>
      <w:proofErr w:type="spellEnd"/>
      <w:r w:rsidRPr="00F254C8">
        <w:rPr>
          <w:rFonts w:ascii="Times New Roman" w:hAnsi="Times New Roman" w:cs="Times New Roman"/>
          <w:sz w:val="28"/>
          <w:szCs w:val="28"/>
        </w:rPr>
        <w:t xml:space="preserve"> район Республики Башкортостан</w:t>
      </w:r>
      <w:proofErr w:type="gramStart"/>
      <w:r w:rsidRPr="00F254C8">
        <w:rPr>
          <w:rFonts w:ascii="Times New Roman" w:hAnsi="Times New Roman" w:cs="Times New Roman"/>
          <w:sz w:val="28"/>
          <w:szCs w:val="28"/>
        </w:rPr>
        <w:t xml:space="preserve"> .</w:t>
      </w:r>
      <w:proofErr w:type="gramEnd"/>
    </w:p>
    <w:p w:rsidR="00F254C8" w:rsidRPr="00F254C8" w:rsidRDefault="00F254C8" w:rsidP="00F254C8">
      <w:pPr>
        <w:widowControl/>
        <w:autoSpaceDE/>
        <w:autoSpaceDN/>
        <w:adjustRightInd/>
        <w:jc w:val="both"/>
        <w:rPr>
          <w:rFonts w:ascii="Times New Roman" w:hAnsi="Times New Roman" w:cs="Times New Roman"/>
          <w:sz w:val="28"/>
          <w:szCs w:val="28"/>
        </w:rPr>
      </w:pPr>
      <w:r w:rsidRPr="00F254C8">
        <w:rPr>
          <w:rFonts w:ascii="Times New Roman" w:hAnsi="Times New Roman" w:cs="Times New Roman"/>
          <w:sz w:val="28"/>
          <w:szCs w:val="28"/>
        </w:rPr>
        <w:t xml:space="preserve">         4. Контроль за исполнением настоящего постановления оставляю за собой. </w:t>
      </w:r>
    </w:p>
    <w:p w:rsidR="00CE69F1" w:rsidRPr="00CE69F1" w:rsidRDefault="00CE69F1" w:rsidP="00F81693">
      <w:pPr>
        <w:widowControl/>
        <w:autoSpaceDE/>
        <w:autoSpaceDN/>
        <w:adjustRightInd/>
        <w:ind w:firstLine="567"/>
        <w:jc w:val="both"/>
        <w:rPr>
          <w:rFonts w:ascii="Times New Roman" w:eastAsia="Calibri" w:hAnsi="Times New Roman" w:cs="Times New Roman"/>
          <w:sz w:val="28"/>
          <w:szCs w:val="28"/>
          <w:lang w:eastAsia="en-US"/>
        </w:rPr>
      </w:pPr>
    </w:p>
    <w:p w:rsidR="00CE69F1" w:rsidRDefault="00CE69F1" w:rsidP="00F81693">
      <w:pPr>
        <w:widowControl/>
        <w:tabs>
          <w:tab w:val="left" w:pos="7425"/>
        </w:tabs>
        <w:autoSpaceDE/>
        <w:autoSpaceDN/>
        <w:adjustRightInd/>
        <w:jc w:val="both"/>
        <w:rPr>
          <w:rFonts w:ascii="Times New Roman" w:eastAsia="Calibri" w:hAnsi="Times New Roman" w:cs="Times New Roman"/>
          <w:b/>
          <w:sz w:val="28"/>
          <w:szCs w:val="28"/>
          <w:lang w:eastAsia="en-US"/>
        </w:rPr>
      </w:pPr>
    </w:p>
    <w:p w:rsidR="00CE69F1" w:rsidRDefault="00CE69F1" w:rsidP="00F81693">
      <w:pPr>
        <w:widowControl/>
        <w:tabs>
          <w:tab w:val="left" w:pos="7425"/>
        </w:tabs>
        <w:autoSpaceDE/>
        <w:autoSpaceDN/>
        <w:adjustRightInd/>
        <w:jc w:val="both"/>
        <w:rPr>
          <w:rFonts w:ascii="Times New Roman" w:eastAsia="Calibri" w:hAnsi="Times New Roman" w:cs="Times New Roman"/>
          <w:sz w:val="28"/>
          <w:szCs w:val="28"/>
          <w:lang w:eastAsia="en-US"/>
        </w:rPr>
      </w:pPr>
      <w:r w:rsidRPr="00CE69F1">
        <w:rPr>
          <w:rFonts w:ascii="Times New Roman" w:eastAsia="Calibri" w:hAnsi="Times New Roman" w:cs="Times New Roman"/>
          <w:sz w:val="28"/>
          <w:szCs w:val="28"/>
          <w:lang w:eastAsia="en-US"/>
        </w:rPr>
        <w:t xml:space="preserve">Глава сельского поселения             </w:t>
      </w:r>
      <w:r w:rsidR="00F81693">
        <w:rPr>
          <w:rFonts w:ascii="Times New Roman" w:eastAsia="Calibri" w:hAnsi="Times New Roman" w:cs="Times New Roman"/>
          <w:sz w:val="28"/>
          <w:szCs w:val="28"/>
          <w:lang w:eastAsia="en-US"/>
        </w:rPr>
        <w:t xml:space="preserve">                                               </w:t>
      </w:r>
      <w:proofErr w:type="spellStart"/>
      <w:r w:rsidR="00E00D7E">
        <w:rPr>
          <w:rFonts w:ascii="Times New Roman" w:eastAsia="Calibri" w:hAnsi="Times New Roman" w:cs="Times New Roman"/>
          <w:sz w:val="28"/>
          <w:szCs w:val="28"/>
          <w:lang w:eastAsia="en-US"/>
        </w:rPr>
        <w:t>И.М.Мухтияров</w:t>
      </w:r>
      <w:proofErr w:type="spellEnd"/>
    </w:p>
    <w:p w:rsidR="00F254C8" w:rsidRDefault="00F254C8" w:rsidP="00F81693">
      <w:pPr>
        <w:widowControl/>
        <w:tabs>
          <w:tab w:val="left" w:pos="7425"/>
        </w:tabs>
        <w:autoSpaceDE/>
        <w:autoSpaceDN/>
        <w:adjustRightInd/>
        <w:jc w:val="both"/>
        <w:rPr>
          <w:rFonts w:ascii="Times New Roman" w:eastAsia="Calibri" w:hAnsi="Times New Roman" w:cs="Times New Roman"/>
          <w:sz w:val="28"/>
          <w:szCs w:val="28"/>
          <w:lang w:eastAsia="en-US"/>
        </w:rPr>
      </w:pPr>
    </w:p>
    <w:p w:rsidR="00F254C8" w:rsidRPr="00CE69F1" w:rsidRDefault="00F254C8" w:rsidP="00F81693">
      <w:pPr>
        <w:widowControl/>
        <w:tabs>
          <w:tab w:val="left" w:pos="7425"/>
        </w:tabs>
        <w:autoSpaceDE/>
        <w:autoSpaceDN/>
        <w:adjustRightInd/>
        <w:jc w:val="both"/>
        <w:rPr>
          <w:rFonts w:ascii="Times New Roman" w:eastAsia="Calibri" w:hAnsi="Times New Roman" w:cs="Times New Roman"/>
          <w:sz w:val="28"/>
          <w:szCs w:val="28"/>
          <w:lang w:eastAsia="en-US"/>
        </w:rPr>
      </w:pP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sz w:val="28"/>
          <w:szCs w:val="28"/>
          <w:lang w:eastAsia="en-US"/>
        </w:rPr>
      </w:pP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b/>
          <w:sz w:val="28"/>
          <w:szCs w:val="28"/>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F254C8">
      <w:pPr>
        <w:widowControl/>
        <w:tabs>
          <w:tab w:val="left" w:pos="7425"/>
        </w:tabs>
        <w:autoSpaceDE/>
        <w:autoSpaceDN/>
        <w:adjustRightInd/>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9C7E00" w:rsidRPr="00F254C8" w:rsidRDefault="009C7E00" w:rsidP="009C7E00">
      <w:pPr>
        <w:widowControl/>
        <w:tabs>
          <w:tab w:val="left" w:pos="7425"/>
        </w:tabs>
        <w:autoSpaceDE/>
        <w:autoSpaceDN/>
        <w:adjustRightInd/>
        <w:ind w:firstLine="851"/>
        <w:jc w:val="right"/>
        <w:rPr>
          <w:rFonts w:ascii="Times New Roman" w:eastAsia="Calibri" w:hAnsi="Times New Roman" w:cs="Times New Roman"/>
          <w:lang w:eastAsia="en-US"/>
        </w:rPr>
      </w:pPr>
      <w:r w:rsidRPr="00F254C8">
        <w:rPr>
          <w:rFonts w:ascii="Times New Roman" w:eastAsia="Calibri" w:hAnsi="Times New Roman" w:cs="Times New Roman"/>
          <w:lang w:eastAsia="en-US"/>
        </w:rPr>
        <w:t>Утвержден</w:t>
      </w:r>
    </w:p>
    <w:p w:rsidR="009C7E00" w:rsidRPr="00F254C8" w:rsidRDefault="009C7E00" w:rsidP="009C7E00">
      <w:pPr>
        <w:ind w:firstLine="851"/>
        <w:jc w:val="right"/>
        <w:rPr>
          <w:rFonts w:ascii="Times New Roman" w:eastAsia="Calibri" w:hAnsi="Times New Roman" w:cs="Times New Roman"/>
          <w:lang w:eastAsia="en-US"/>
        </w:rPr>
      </w:pPr>
      <w:r w:rsidRPr="00F254C8">
        <w:rPr>
          <w:rFonts w:ascii="Times New Roman" w:eastAsia="Calibri" w:hAnsi="Times New Roman" w:cs="Times New Roman"/>
          <w:lang w:eastAsia="en-US"/>
        </w:rPr>
        <w:t>постановлением Администрации</w:t>
      </w:r>
    </w:p>
    <w:p w:rsidR="009C7E00" w:rsidRPr="00F254C8" w:rsidRDefault="009C7E00" w:rsidP="009C7E00">
      <w:pPr>
        <w:ind w:left="4189" w:firstLine="851"/>
        <w:jc w:val="center"/>
        <w:rPr>
          <w:rFonts w:ascii="Times New Roman" w:eastAsia="Calibri" w:hAnsi="Times New Roman" w:cs="Times New Roman"/>
          <w:bCs/>
          <w:lang w:eastAsia="en-US"/>
        </w:rPr>
      </w:pPr>
      <w:r w:rsidRPr="00F254C8">
        <w:rPr>
          <w:rFonts w:ascii="Times New Roman" w:eastAsia="Calibri" w:hAnsi="Times New Roman" w:cs="Times New Roman"/>
          <w:bCs/>
          <w:lang w:eastAsia="en-US"/>
        </w:rPr>
        <w:t xml:space="preserve">сельского поселения </w:t>
      </w:r>
      <w:proofErr w:type="spellStart"/>
      <w:r w:rsidR="00E00D7E">
        <w:rPr>
          <w:rFonts w:ascii="Times New Roman" w:eastAsia="Calibri" w:hAnsi="Times New Roman" w:cs="Times New Roman"/>
          <w:bCs/>
          <w:lang w:eastAsia="en-US"/>
        </w:rPr>
        <w:t>Улькундинский</w:t>
      </w:r>
      <w:proofErr w:type="spellEnd"/>
      <w:r w:rsidRPr="00F254C8">
        <w:rPr>
          <w:rFonts w:ascii="Times New Roman" w:eastAsia="Calibri" w:hAnsi="Times New Roman" w:cs="Times New Roman"/>
          <w:bCs/>
          <w:lang w:eastAsia="en-US"/>
        </w:rPr>
        <w:t xml:space="preserve"> </w:t>
      </w:r>
    </w:p>
    <w:p w:rsidR="009C7E00" w:rsidRPr="00F254C8" w:rsidRDefault="009C7E00" w:rsidP="009C7E00">
      <w:pPr>
        <w:ind w:left="4189" w:firstLine="851"/>
        <w:jc w:val="center"/>
        <w:rPr>
          <w:rFonts w:ascii="Times New Roman" w:eastAsia="Calibri" w:hAnsi="Times New Roman" w:cs="Times New Roman"/>
          <w:bCs/>
          <w:lang w:eastAsia="en-US"/>
        </w:rPr>
      </w:pPr>
      <w:r w:rsidRPr="00F254C8">
        <w:rPr>
          <w:rFonts w:ascii="Times New Roman" w:eastAsia="Calibri" w:hAnsi="Times New Roman" w:cs="Times New Roman"/>
          <w:bCs/>
          <w:lang w:eastAsia="en-US"/>
        </w:rPr>
        <w:t xml:space="preserve">сельсовет МР </w:t>
      </w:r>
      <w:proofErr w:type="spellStart"/>
      <w:r w:rsidR="00F81693" w:rsidRPr="00F254C8">
        <w:rPr>
          <w:rFonts w:ascii="Times New Roman" w:eastAsia="Calibri" w:hAnsi="Times New Roman" w:cs="Times New Roman"/>
          <w:bCs/>
          <w:lang w:eastAsia="en-US"/>
        </w:rPr>
        <w:t>Дуванский</w:t>
      </w:r>
      <w:proofErr w:type="spellEnd"/>
      <w:r w:rsidRPr="00F254C8">
        <w:rPr>
          <w:rFonts w:ascii="Times New Roman" w:eastAsia="Calibri" w:hAnsi="Times New Roman" w:cs="Times New Roman"/>
          <w:bCs/>
          <w:lang w:eastAsia="en-US"/>
        </w:rPr>
        <w:t xml:space="preserve"> район РБ</w:t>
      </w:r>
    </w:p>
    <w:p w:rsidR="009C7E00" w:rsidRPr="00F254C8" w:rsidRDefault="00F81693" w:rsidP="009C7E00">
      <w:pPr>
        <w:ind w:firstLine="851"/>
        <w:jc w:val="right"/>
        <w:rPr>
          <w:rFonts w:ascii="Times New Roman" w:eastAsia="Calibri" w:hAnsi="Times New Roman" w:cs="Times New Roman"/>
          <w:lang w:eastAsia="en-US"/>
        </w:rPr>
      </w:pPr>
      <w:r w:rsidRPr="00F254C8">
        <w:rPr>
          <w:rFonts w:ascii="Times New Roman" w:eastAsia="Calibri" w:hAnsi="Times New Roman" w:cs="Times New Roman"/>
          <w:lang w:eastAsia="en-US"/>
        </w:rPr>
        <w:t>от _______________2019  года №__</w:t>
      </w:r>
    </w:p>
    <w:p w:rsidR="009C7E00" w:rsidRPr="009C7E00" w:rsidRDefault="009C7E00" w:rsidP="009C7E00">
      <w:pPr>
        <w:autoSpaceDE/>
        <w:autoSpaceDN/>
        <w:adjustRightInd/>
        <w:ind w:firstLine="567"/>
        <w:contextualSpacing/>
        <w:jc w:val="center"/>
        <w:rPr>
          <w:rFonts w:ascii="Times New Roman" w:eastAsia="Calibri" w:hAnsi="Times New Roman" w:cs="Times New Roman"/>
          <w:b/>
          <w:sz w:val="28"/>
          <w:szCs w:val="28"/>
          <w:lang w:eastAsia="en-US"/>
        </w:rPr>
      </w:pPr>
    </w:p>
    <w:p w:rsidR="009C7E00" w:rsidRPr="009C7E00" w:rsidRDefault="009C7E00" w:rsidP="009C7E00">
      <w:pPr>
        <w:jc w:val="center"/>
        <w:rPr>
          <w:rFonts w:ascii="Times New Roman" w:eastAsia="Calibri" w:hAnsi="Times New Roman" w:cs="Times New Roman"/>
          <w:b/>
          <w:bCs/>
          <w:lang w:eastAsia="en-US"/>
        </w:rPr>
      </w:pPr>
      <w:r w:rsidRPr="009C7E00">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9C7E00">
        <w:rPr>
          <w:rFonts w:ascii="Times New Roman" w:hAnsi="Times New Roman" w:cs="Times New Roman"/>
          <w:b/>
          <w:bCs/>
          <w:sz w:val="28"/>
          <w:szCs w:val="28"/>
          <w:lang w:eastAsia="en-US"/>
        </w:rPr>
        <w:t>«</w:t>
      </w:r>
      <w:r w:rsidRPr="009C7E00">
        <w:rPr>
          <w:rFonts w:ascii="Times New Roman" w:eastAsia="Calibri" w:hAnsi="Times New Roman" w:cs="Times New Roman"/>
          <w:b/>
          <w:bCs/>
          <w:sz w:val="28"/>
          <w:szCs w:val="28"/>
          <w:lang w:eastAsia="en-US"/>
        </w:rPr>
        <w:t>Присвоение и аннулирование адресов объекту адресации» в</w:t>
      </w:r>
      <w:r w:rsidRPr="009C7E00">
        <w:rPr>
          <w:rFonts w:ascii="Times New Roman" w:eastAsia="Calibri" w:hAnsi="Times New Roman" w:cs="Times New Roman"/>
          <w:bCs/>
          <w:sz w:val="28"/>
          <w:szCs w:val="28"/>
          <w:lang w:eastAsia="en-US"/>
        </w:rPr>
        <w:t xml:space="preserve"> </w:t>
      </w:r>
    </w:p>
    <w:p w:rsidR="009C7E00" w:rsidRPr="009C7E00" w:rsidRDefault="009C7E00" w:rsidP="009C7E00">
      <w:pPr>
        <w:rPr>
          <w:rFonts w:ascii="Times New Roman" w:eastAsia="Calibri" w:hAnsi="Times New Roman" w:cs="Times New Roman"/>
          <w:b/>
          <w:bCs/>
          <w:sz w:val="28"/>
          <w:szCs w:val="28"/>
          <w:lang w:eastAsia="en-US"/>
        </w:rPr>
      </w:pPr>
      <w:r w:rsidRPr="009C7E00">
        <w:rPr>
          <w:rFonts w:ascii="Times New Roman" w:eastAsia="Calibri" w:hAnsi="Times New Roman" w:cs="Times New Roman"/>
          <w:b/>
          <w:sz w:val="28"/>
          <w:szCs w:val="28"/>
          <w:lang w:eastAsia="en-US"/>
        </w:rPr>
        <w:t xml:space="preserve">Администрации  сельского поселения </w:t>
      </w:r>
      <w:proofErr w:type="spellStart"/>
      <w:r w:rsidR="00E00D7E">
        <w:rPr>
          <w:rFonts w:ascii="Times New Roman" w:eastAsia="Calibri" w:hAnsi="Times New Roman" w:cs="Times New Roman"/>
          <w:b/>
          <w:sz w:val="28"/>
          <w:szCs w:val="28"/>
          <w:lang w:eastAsia="en-US"/>
        </w:rPr>
        <w:t>Улькундинский</w:t>
      </w:r>
      <w:proofErr w:type="spellEnd"/>
      <w:r w:rsidRPr="009C7E00">
        <w:rPr>
          <w:rFonts w:ascii="Times New Roman" w:eastAsia="Calibri" w:hAnsi="Times New Roman" w:cs="Times New Roman"/>
          <w:b/>
          <w:sz w:val="28"/>
          <w:szCs w:val="28"/>
          <w:lang w:eastAsia="en-US"/>
        </w:rPr>
        <w:t xml:space="preserve"> сельсовет </w:t>
      </w:r>
      <w:r w:rsidRPr="009C7E00">
        <w:rPr>
          <w:rFonts w:ascii="Times New Roman" w:eastAsia="Calibri" w:hAnsi="Times New Roman" w:cs="Times New Roman"/>
          <w:b/>
          <w:bCs/>
          <w:sz w:val="28"/>
          <w:szCs w:val="28"/>
          <w:lang w:eastAsia="en-US"/>
        </w:rPr>
        <w:t xml:space="preserve">муниципального района </w:t>
      </w:r>
      <w:proofErr w:type="spellStart"/>
      <w:r w:rsidR="00F81693">
        <w:rPr>
          <w:rFonts w:ascii="Times New Roman" w:eastAsia="Calibri" w:hAnsi="Times New Roman" w:cs="Times New Roman"/>
          <w:b/>
          <w:bCs/>
          <w:sz w:val="28"/>
          <w:szCs w:val="28"/>
          <w:lang w:eastAsia="en-US"/>
        </w:rPr>
        <w:t>Дуванский</w:t>
      </w:r>
      <w:proofErr w:type="spellEnd"/>
      <w:r w:rsidR="00F254C8">
        <w:rPr>
          <w:rFonts w:ascii="Times New Roman" w:eastAsia="Calibri" w:hAnsi="Times New Roman" w:cs="Times New Roman"/>
          <w:b/>
          <w:bCs/>
          <w:sz w:val="28"/>
          <w:szCs w:val="28"/>
          <w:lang w:eastAsia="en-US"/>
        </w:rPr>
        <w:t xml:space="preserve"> район Республики Башкортостан</w:t>
      </w:r>
    </w:p>
    <w:p w:rsidR="009C7E00" w:rsidRPr="009C7E00" w:rsidRDefault="009C7E00" w:rsidP="009C7E00">
      <w:pPr>
        <w:ind w:firstLine="851"/>
        <w:jc w:val="center"/>
        <w:rPr>
          <w:rFonts w:ascii="Times New Roman" w:eastAsia="Calibri" w:hAnsi="Times New Roman" w:cs="Times New Roman"/>
          <w:bCs/>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I. Общие положения</w:t>
      </w:r>
    </w:p>
    <w:p w:rsidR="009C7E00" w:rsidRPr="009C7E00" w:rsidRDefault="009C7E00" w:rsidP="00F254C8">
      <w:pPr>
        <w:widowControl/>
        <w:ind w:firstLine="709"/>
        <w:jc w:val="both"/>
        <w:rPr>
          <w:rFonts w:ascii="Times New Roman" w:eastAsia="Calibri" w:hAnsi="Times New Roman" w:cs="Times New Roman"/>
          <w:sz w:val="28"/>
          <w:szCs w:val="28"/>
          <w:lang w:eastAsia="en-US"/>
        </w:rPr>
      </w:pPr>
    </w:p>
    <w:p w:rsidR="009C7E00" w:rsidRPr="009C7E00" w:rsidRDefault="009C7E00" w:rsidP="00F254C8">
      <w:pPr>
        <w:widowControl/>
        <w:ind w:firstLine="709"/>
        <w:jc w:val="both"/>
        <w:outlineLvl w:val="1"/>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Предмет регулирования Административного регламента</w:t>
      </w:r>
    </w:p>
    <w:p w:rsidR="009C7E00" w:rsidRPr="009C7E00" w:rsidRDefault="009C7E00" w:rsidP="00F254C8">
      <w:pPr>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1.1.Административный регламент предоставления муниципальной услуги «</w:t>
      </w:r>
      <w:r w:rsidRPr="009C7E00">
        <w:rPr>
          <w:rFonts w:ascii="Times New Roman" w:eastAsia="Calibri" w:hAnsi="Times New Roman" w:cs="Times New Roman"/>
          <w:bCs/>
          <w:sz w:val="28"/>
          <w:szCs w:val="28"/>
          <w:lang w:eastAsia="en-US"/>
        </w:rPr>
        <w:t>Присвоение и аннулирование адресов объекту адресации</w:t>
      </w:r>
      <w:r w:rsidRPr="009C7E00">
        <w:rPr>
          <w:rFonts w:ascii="Times New Roman" w:eastAsia="Calibri" w:hAnsi="Times New Roman" w:cs="Times New Roman"/>
          <w:sz w:val="28"/>
          <w:szCs w:val="28"/>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sidRPr="009C7E00">
        <w:rPr>
          <w:rFonts w:ascii="Times New Roman" w:eastAsia="Calibri" w:hAnsi="Times New Roman" w:cs="Times New Roman"/>
          <w:b/>
          <w:sz w:val="28"/>
          <w:szCs w:val="28"/>
          <w:lang w:eastAsia="en-US"/>
        </w:rPr>
        <w:t xml:space="preserve"> </w:t>
      </w:r>
      <w:r w:rsidRPr="009C7E00">
        <w:rPr>
          <w:rFonts w:ascii="Times New Roman" w:eastAsia="Calibri" w:hAnsi="Times New Roman" w:cs="Times New Roman"/>
          <w:sz w:val="28"/>
          <w:szCs w:val="28"/>
          <w:lang w:eastAsia="en-US"/>
        </w:rPr>
        <w:t xml:space="preserve">Администрации  сельского поселения </w:t>
      </w:r>
      <w:proofErr w:type="spellStart"/>
      <w:r w:rsidR="00E00D7E">
        <w:rPr>
          <w:rFonts w:ascii="Times New Roman" w:eastAsia="Calibri" w:hAnsi="Times New Roman" w:cs="Times New Roman"/>
          <w:sz w:val="28"/>
          <w:szCs w:val="28"/>
          <w:lang w:eastAsia="en-US"/>
        </w:rPr>
        <w:t>Улькундинский</w:t>
      </w:r>
      <w:proofErr w:type="spellEnd"/>
      <w:r w:rsidRPr="009C7E00">
        <w:rPr>
          <w:rFonts w:ascii="Times New Roman" w:eastAsia="Calibri" w:hAnsi="Times New Roman" w:cs="Times New Roman"/>
          <w:sz w:val="28"/>
          <w:szCs w:val="28"/>
          <w:lang w:eastAsia="en-US"/>
        </w:rPr>
        <w:t xml:space="preserve"> сельсовет </w:t>
      </w:r>
      <w:r w:rsidRPr="009C7E00">
        <w:rPr>
          <w:rFonts w:ascii="Times New Roman" w:eastAsia="Calibri" w:hAnsi="Times New Roman" w:cs="Times New Roman"/>
          <w:bCs/>
          <w:sz w:val="28"/>
          <w:szCs w:val="28"/>
          <w:lang w:eastAsia="en-US"/>
        </w:rPr>
        <w:t xml:space="preserve">муниципального района </w:t>
      </w:r>
      <w:proofErr w:type="spellStart"/>
      <w:r w:rsidR="00F81693">
        <w:rPr>
          <w:rFonts w:ascii="Times New Roman" w:eastAsia="Calibri" w:hAnsi="Times New Roman" w:cs="Times New Roman"/>
          <w:bCs/>
          <w:sz w:val="28"/>
          <w:szCs w:val="28"/>
          <w:lang w:eastAsia="en-US"/>
        </w:rPr>
        <w:t>Дуванский</w:t>
      </w:r>
      <w:proofErr w:type="spellEnd"/>
      <w:r w:rsidRPr="009C7E00">
        <w:rPr>
          <w:rFonts w:ascii="Times New Roman" w:eastAsia="Calibri" w:hAnsi="Times New Roman" w:cs="Times New Roman"/>
          <w:bCs/>
          <w:sz w:val="28"/>
          <w:szCs w:val="28"/>
          <w:lang w:eastAsia="en-US"/>
        </w:rPr>
        <w:t xml:space="preserve"> район Республики Башкортоста</w:t>
      </w:r>
      <w:proofErr w:type="gramStart"/>
      <w:r w:rsidRPr="009C7E00">
        <w:rPr>
          <w:rFonts w:ascii="Times New Roman" w:eastAsia="Calibri" w:hAnsi="Times New Roman" w:cs="Times New Roman"/>
          <w:bCs/>
          <w:sz w:val="28"/>
          <w:szCs w:val="28"/>
          <w:lang w:eastAsia="en-US"/>
        </w:rPr>
        <w:t>н</w:t>
      </w:r>
      <w:r>
        <w:rPr>
          <w:rFonts w:ascii="Times New Roman" w:eastAsia="Calibri" w:hAnsi="Times New Roman" w:cs="Times New Roman"/>
          <w:bCs/>
          <w:sz w:val="28"/>
          <w:szCs w:val="28"/>
          <w:lang w:eastAsia="en-US"/>
        </w:rPr>
        <w:t>-</w:t>
      </w:r>
      <w:proofErr w:type="gramEnd"/>
      <w:r>
        <w:rPr>
          <w:rFonts w:ascii="Times New Roman" w:eastAsia="Calibri" w:hAnsi="Times New Roman" w:cs="Times New Roman"/>
          <w:bCs/>
          <w:sz w:val="28"/>
          <w:szCs w:val="28"/>
          <w:lang w:eastAsia="en-US"/>
        </w:rPr>
        <w:t xml:space="preserve"> далее (</w:t>
      </w:r>
      <w:r w:rsidRPr="009C7E00">
        <w:rPr>
          <w:rFonts w:ascii="Times New Roman" w:eastAsia="Calibri" w:hAnsi="Times New Roman" w:cs="Times New Roman"/>
          <w:sz w:val="28"/>
          <w:szCs w:val="28"/>
          <w:lang w:eastAsia="en-US"/>
        </w:rPr>
        <w:t xml:space="preserve"> Административный регламент).</w:t>
      </w:r>
    </w:p>
    <w:p w:rsidR="009C7E00" w:rsidRPr="009C7E00" w:rsidRDefault="009C7E00" w:rsidP="00F254C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C7E00" w:rsidRPr="009C7E00" w:rsidRDefault="009C7E00" w:rsidP="00F254C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1.1.1. Присвоение адреса объекту адресации осуществляется:</w:t>
      </w:r>
    </w:p>
    <w:p w:rsidR="009C7E00" w:rsidRPr="009C7E00" w:rsidRDefault="009C7E00" w:rsidP="00F254C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а)   в отношении земельных участков в случаях:</w:t>
      </w:r>
    </w:p>
    <w:p w:rsidR="009C7E00" w:rsidRPr="009C7E00" w:rsidRDefault="009C7E00" w:rsidP="00F254C8">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C7E00" w:rsidRPr="009C7E00" w:rsidRDefault="009C7E00" w:rsidP="00F254C8">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C7E00" w:rsidRPr="009C7E00" w:rsidRDefault="009C7E00" w:rsidP="009C7E00">
      <w:pPr>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в отношении зданий, сооружений и объектов незавершенного строительства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выдачи (получения) разрешения на строительство здания или сооружения;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выполнения в отношении здания, сооружения и объекта незавершенного строительства в соответствии с требованиями, </w:t>
      </w:r>
      <w:r w:rsidRPr="009C7E00">
        <w:rPr>
          <w:rFonts w:ascii="Times New Roman" w:eastAsia="Calibri" w:hAnsi="Times New Roman" w:cs="Times New Roman"/>
          <w:sz w:val="28"/>
          <w:szCs w:val="28"/>
          <w:lang w:eastAsia="en-US"/>
        </w:rPr>
        <w:lastRenderedPageBreak/>
        <w:t>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C7E00" w:rsidRPr="009C7E00" w:rsidRDefault="009C7E00" w:rsidP="009C7E00">
      <w:pPr>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в отношении помещений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1.1.2. Аннулирование адреса объекта адресации осуществляется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прекращения существования объекта недвижимости;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присвоения объекту адресации нового адреса.</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9C7E00">
          <w:rPr>
            <w:rFonts w:ascii="Times New Roman" w:hAnsi="Times New Roman" w:cs="Times New Roman"/>
            <w:sz w:val="28"/>
            <w:szCs w:val="28"/>
          </w:rPr>
          <w:t>частях 4</w:t>
        </w:r>
      </w:hyperlink>
      <w:r w:rsidRPr="009C7E00">
        <w:rPr>
          <w:rFonts w:ascii="Times New Roman" w:hAnsi="Times New Roman" w:cs="Times New Roman"/>
          <w:sz w:val="28"/>
          <w:szCs w:val="28"/>
        </w:rPr>
        <w:t xml:space="preserve"> и </w:t>
      </w:r>
      <w:hyperlink r:id="rId8" w:history="1">
        <w:r w:rsidRPr="009C7E00">
          <w:rPr>
            <w:rFonts w:ascii="Times New Roman" w:hAnsi="Times New Roman" w:cs="Times New Roman"/>
            <w:sz w:val="28"/>
            <w:szCs w:val="28"/>
          </w:rPr>
          <w:t>5 статьи 24</w:t>
        </w:r>
      </w:hyperlink>
      <w:r w:rsidRPr="009C7E00">
        <w:rPr>
          <w:rFonts w:ascii="Times New Roman" w:hAnsi="Times New Roman" w:cs="Times New Roman"/>
          <w:sz w:val="28"/>
          <w:szCs w:val="28"/>
        </w:rPr>
        <w:t xml:space="preserve"> Федерального закона "О государственном кадастре недвижимости", из государственного кадастра недвижимости.</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C7E00" w:rsidRPr="009C7E00" w:rsidRDefault="009C7E00" w:rsidP="009C7E00">
      <w:pPr>
        <w:widowControl/>
        <w:ind w:firstLine="709"/>
        <w:jc w:val="both"/>
        <w:rPr>
          <w:rFonts w:ascii="Times New Roman" w:hAnsi="Times New Roman" w:cs="Times New Roman"/>
          <w:sz w:val="28"/>
          <w:szCs w:val="28"/>
        </w:rPr>
      </w:pPr>
      <w:bookmarkStart w:id="0" w:name="P85"/>
      <w:bookmarkEnd w:id="0"/>
      <w:r w:rsidRPr="009C7E00">
        <w:rPr>
          <w:rFonts w:ascii="Times New Roman" w:hAnsi="Times New Roman" w:cs="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C7E00" w:rsidRPr="009C7E00" w:rsidRDefault="009C7E00" w:rsidP="009C7E00">
      <w:pPr>
        <w:widowControl/>
        <w:ind w:firstLine="709"/>
        <w:contextualSpacing/>
        <w:jc w:val="both"/>
        <w:rPr>
          <w:rFonts w:ascii="Times New Roman" w:hAnsi="Times New Roman" w:cs="Times New Roman"/>
          <w:color w:val="000000"/>
          <w:sz w:val="24"/>
          <w:szCs w:val="24"/>
        </w:rPr>
      </w:pPr>
    </w:p>
    <w:p w:rsidR="009C7E00" w:rsidRPr="009C7E00" w:rsidRDefault="009C7E00" w:rsidP="009C7E00">
      <w:pPr>
        <w:widowControl/>
        <w:contextualSpacing/>
        <w:jc w:val="center"/>
        <w:outlineLvl w:val="0"/>
        <w:rPr>
          <w:rFonts w:ascii="Times New Roman" w:hAnsi="Times New Roman" w:cs="Times New Roman"/>
          <w:b/>
          <w:bCs/>
          <w:color w:val="000000"/>
          <w:sz w:val="28"/>
          <w:szCs w:val="28"/>
        </w:rPr>
      </w:pPr>
      <w:r w:rsidRPr="009C7E00">
        <w:rPr>
          <w:rFonts w:ascii="Times New Roman" w:hAnsi="Times New Roman" w:cs="Times New Roman"/>
          <w:b/>
          <w:bCs/>
          <w:color w:val="000000"/>
          <w:sz w:val="28"/>
          <w:szCs w:val="28"/>
        </w:rPr>
        <w:t>Круг заявителей</w:t>
      </w:r>
    </w:p>
    <w:p w:rsidR="009C7E00" w:rsidRPr="009C7E00" w:rsidRDefault="009C7E00" w:rsidP="009C7E00">
      <w:pPr>
        <w:widowControl/>
        <w:ind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1.2. Заявителями являются:</w:t>
      </w:r>
    </w:p>
    <w:p w:rsidR="009C7E00" w:rsidRPr="009C7E00" w:rsidRDefault="009C7E00" w:rsidP="009C7E00">
      <w:pPr>
        <w:widowControl/>
        <w:ind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1.2.1.физические и юридические лица, которые являются собственниками объектов адресации, расположенных на террито</w:t>
      </w:r>
      <w:r>
        <w:rPr>
          <w:rFonts w:ascii="Times New Roman" w:hAnsi="Times New Roman" w:cs="Times New Roman"/>
          <w:color w:val="000000"/>
          <w:sz w:val="28"/>
          <w:szCs w:val="28"/>
        </w:rPr>
        <w:t xml:space="preserve">рии муниципального образования сельского поселения </w:t>
      </w:r>
      <w:proofErr w:type="spellStart"/>
      <w:r w:rsidR="00E00D7E">
        <w:rPr>
          <w:rFonts w:ascii="Times New Roman" w:hAnsi="Times New Roman" w:cs="Times New Roman"/>
          <w:color w:val="000000"/>
          <w:sz w:val="28"/>
          <w:szCs w:val="28"/>
        </w:rPr>
        <w:t>Улькундинский</w:t>
      </w:r>
      <w:proofErr w:type="spellEnd"/>
      <w:r>
        <w:rPr>
          <w:rFonts w:ascii="Times New Roman" w:hAnsi="Times New Roman" w:cs="Times New Roman"/>
          <w:color w:val="000000"/>
          <w:sz w:val="28"/>
          <w:szCs w:val="28"/>
        </w:rPr>
        <w:t xml:space="preserve"> сельсовет </w:t>
      </w:r>
      <w:proofErr w:type="spellStart"/>
      <w:r>
        <w:rPr>
          <w:rFonts w:ascii="Times New Roman" w:hAnsi="Times New Roman" w:cs="Times New Roman"/>
          <w:color w:val="000000"/>
          <w:sz w:val="28"/>
          <w:szCs w:val="28"/>
        </w:rPr>
        <w:t>Мр</w:t>
      </w:r>
      <w:proofErr w:type="spellEnd"/>
      <w:r>
        <w:rPr>
          <w:rFonts w:ascii="Times New Roman" w:hAnsi="Times New Roman" w:cs="Times New Roman"/>
          <w:color w:val="000000"/>
          <w:sz w:val="28"/>
          <w:szCs w:val="28"/>
        </w:rPr>
        <w:t xml:space="preserve"> </w:t>
      </w:r>
      <w:proofErr w:type="spellStart"/>
      <w:r w:rsidR="00F81693">
        <w:rPr>
          <w:rFonts w:ascii="Times New Roman" w:hAnsi="Times New Roman" w:cs="Times New Roman"/>
          <w:color w:val="000000"/>
          <w:sz w:val="28"/>
          <w:szCs w:val="28"/>
        </w:rPr>
        <w:t>Дуванский</w:t>
      </w:r>
      <w:proofErr w:type="spellEnd"/>
      <w:r>
        <w:rPr>
          <w:rFonts w:ascii="Times New Roman" w:hAnsi="Times New Roman" w:cs="Times New Roman"/>
          <w:color w:val="000000"/>
          <w:sz w:val="28"/>
          <w:szCs w:val="28"/>
        </w:rPr>
        <w:t xml:space="preserve"> район РБ </w:t>
      </w:r>
      <w:r w:rsidRPr="009C7E00">
        <w:rPr>
          <w:rFonts w:ascii="Times New Roman" w:hAnsi="Times New Roman" w:cs="Times New Roman"/>
          <w:color w:val="000000"/>
          <w:sz w:val="28"/>
          <w:szCs w:val="28"/>
        </w:rPr>
        <w:t>;</w:t>
      </w:r>
    </w:p>
    <w:p w:rsidR="009C7E00" w:rsidRPr="009C7E00" w:rsidRDefault="009C7E00" w:rsidP="009C7E00">
      <w:pPr>
        <w:tabs>
          <w:tab w:val="left" w:pos="567"/>
          <w:tab w:val="left" w:pos="1134"/>
        </w:tabs>
        <w:autoSpaceDE/>
        <w:autoSpaceDN/>
        <w:adjustRightInd/>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(наименование муниципального района, городского округа, городского или сельского поселения)</w:t>
      </w:r>
    </w:p>
    <w:p w:rsidR="009C7E00" w:rsidRPr="009C7E00" w:rsidRDefault="009C7E00" w:rsidP="009C7E00">
      <w:pPr>
        <w:widowControl/>
        <w:numPr>
          <w:ilvl w:val="2"/>
          <w:numId w:val="27"/>
        </w:numPr>
        <w:tabs>
          <w:tab w:val="left" w:pos="567"/>
          <w:tab w:val="left" w:pos="1134"/>
        </w:tabs>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физические и юридические лица, обладающие одним из следующих прав на объект адресации: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правом хозяйственного ведения.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правом оперативного управления.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правом пожизненно наследуемого владения.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правом постоянного (бессрочного) пользования.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1.3. С заявлением вправе обратиться </w:t>
      </w:r>
      <w:hyperlink r:id="rId9" w:history="1">
        <w:r w:rsidRPr="009C7E00">
          <w:rPr>
            <w:rFonts w:ascii="Times New Roman" w:eastAsia="Calibri" w:hAnsi="Times New Roman" w:cs="Times New Roman"/>
            <w:sz w:val="28"/>
            <w:szCs w:val="28"/>
            <w:lang w:eastAsia="en-US"/>
          </w:rPr>
          <w:t>представители</w:t>
        </w:r>
      </w:hyperlink>
      <w:r w:rsidRPr="009C7E00">
        <w:rPr>
          <w:rFonts w:ascii="Times New Roman" w:eastAsia="Calibri" w:hAnsi="Times New Roman" w:cs="Times New Roman"/>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9C7E00">
          <w:rPr>
            <w:rFonts w:ascii="Times New Roman" w:hAnsi="Times New Roman" w:cs="Times New Roman"/>
            <w:sz w:val="28"/>
            <w:szCs w:val="28"/>
          </w:rPr>
          <w:t>законодательством</w:t>
        </w:r>
      </w:hyperlink>
      <w:r w:rsidRPr="009C7E00">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9C7E00">
          <w:rPr>
            <w:rFonts w:ascii="Times New Roman" w:hAnsi="Times New Roman" w:cs="Times New Roman"/>
            <w:sz w:val="28"/>
            <w:szCs w:val="28"/>
          </w:rPr>
          <w:t>законодательством</w:t>
        </w:r>
      </w:hyperlink>
      <w:r w:rsidRPr="009C7E00">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Требования к порядку информирования о предоставлении муниципальной услуги</w:t>
      </w:r>
    </w:p>
    <w:p w:rsidR="00E00D7E" w:rsidRPr="00E00D7E" w:rsidRDefault="009C7E00" w:rsidP="00E00D7E">
      <w:pPr>
        <w:ind w:firstLine="709"/>
        <w:jc w:val="both"/>
        <w:rPr>
          <w:rFonts w:ascii="Times New Roman" w:hAnsi="Times New Roman" w:cs="Times New Roman"/>
          <w:bCs/>
          <w:sz w:val="28"/>
          <w:szCs w:val="28"/>
        </w:rPr>
      </w:pPr>
      <w:r w:rsidRPr="009C7E00">
        <w:rPr>
          <w:rFonts w:ascii="Times New Roman" w:eastAsia="Calibri" w:hAnsi="Times New Roman" w:cs="Times New Roman"/>
          <w:sz w:val="28"/>
          <w:szCs w:val="28"/>
          <w:lang w:eastAsia="en-US"/>
        </w:rPr>
        <w:t xml:space="preserve">1.4. </w:t>
      </w:r>
      <w:r w:rsidR="00E00D7E" w:rsidRPr="00E00D7E">
        <w:rPr>
          <w:rFonts w:ascii="Times New Roman" w:hAnsi="Times New Roman" w:cs="Times New Roman"/>
          <w:sz w:val="28"/>
          <w:szCs w:val="28"/>
        </w:rPr>
        <w:t>С</w:t>
      </w:r>
      <w:r w:rsidR="00E00D7E" w:rsidRPr="00E00D7E">
        <w:rPr>
          <w:rFonts w:ascii="Times New Roman" w:hAnsi="Times New Roman" w:cs="Times New Roman"/>
          <w:bCs/>
          <w:sz w:val="28"/>
          <w:szCs w:val="28"/>
        </w:rPr>
        <w:t>правочная информация:</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 xml:space="preserve">Республика Башкортостан, </w:t>
      </w:r>
      <w:proofErr w:type="spellStart"/>
      <w:r w:rsidRPr="00E00D7E">
        <w:rPr>
          <w:rFonts w:ascii="Times New Roman" w:hAnsi="Times New Roman" w:cs="Times New Roman"/>
          <w:sz w:val="28"/>
          <w:szCs w:val="28"/>
        </w:rPr>
        <w:t>Дуванский</w:t>
      </w:r>
      <w:proofErr w:type="spellEnd"/>
      <w:r w:rsidRPr="00E00D7E">
        <w:rPr>
          <w:rFonts w:ascii="Times New Roman" w:hAnsi="Times New Roman" w:cs="Times New Roman"/>
          <w:sz w:val="28"/>
          <w:szCs w:val="28"/>
        </w:rPr>
        <w:t xml:space="preserve"> район, </w:t>
      </w:r>
      <w:proofErr w:type="spellStart"/>
      <w:r w:rsidRPr="00E00D7E">
        <w:rPr>
          <w:rFonts w:ascii="Times New Roman" w:hAnsi="Times New Roman" w:cs="Times New Roman"/>
          <w:sz w:val="28"/>
          <w:szCs w:val="28"/>
        </w:rPr>
        <w:t>с</w:t>
      </w:r>
      <w:proofErr w:type="gramStart"/>
      <w:r w:rsidRPr="00E00D7E">
        <w:rPr>
          <w:rFonts w:ascii="Times New Roman" w:hAnsi="Times New Roman" w:cs="Times New Roman"/>
          <w:sz w:val="28"/>
          <w:szCs w:val="28"/>
        </w:rPr>
        <w:t>.У</w:t>
      </w:r>
      <w:proofErr w:type="gramEnd"/>
      <w:r w:rsidRPr="00E00D7E">
        <w:rPr>
          <w:rFonts w:ascii="Times New Roman" w:hAnsi="Times New Roman" w:cs="Times New Roman"/>
          <w:sz w:val="28"/>
          <w:szCs w:val="28"/>
        </w:rPr>
        <w:t>лькунды</w:t>
      </w:r>
      <w:proofErr w:type="spellEnd"/>
      <w:r w:rsidRPr="00E00D7E">
        <w:rPr>
          <w:rFonts w:ascii="Times New Roman" w:hAnsi="Times New Roman" w:cs="Times New Roman"/>
          <w:sz w:val="28"/>
          <w:szCs w:val="28"/>
        </w:rPr>
        <w:t>, ул. 60 лет Октября, д.37</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График работы:</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понедельник-пятница - с 9.00 до 17.00;</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суббота и воскресенье – выходные дни;</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перерыв на обед - с 13.00 до 14.00.</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График приема заявителей:</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понедельник – с 9.00 до 17.00</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Контактные телефоны: 8(34798) 2-76-91.</w:t>
      </w:r>
    </w:p>
    <w:p w:rsidR="00E00D7E" w:rsidRPr="00E00D7E" w:rsidRDefault="00E00D7E" w:rsidP="00E00D7E">
      <w:pPr>
        <w:ind w:left="-567" w:firstLine="709"/>
        <w:jc w:val="both"/>
        <w:rPr>
          <w:rFonts w:ascii="Times New Roman" w:hAnsi="Times New Roman" w:cs="Times New Roman"/>
          <w:sz w:val="28"/>
          <w:szCs w:val="28"/>
        </w:rPr>
      </w:pPr>
      <w:r w:rsidRPr="00E00D7E">
        <w:rPr>
          <w:rFonts w:ascii="Times New Roman" w:hAnsi="Times New Roman" w:cs="Times New Roman"/>
          <w:sz w:val="28"/>
          <w:szCs w:val="28"/>
        </w:rPr>
        <w:t xml:space="preserve">Адрес электронной почты: </w:t>
      </w:r>
      <w:r w:rsidRPr="00E00D7E">
        <w:rPr>
          <w:rFonts w:ascii="Times New Roman" w:hAnsi="Times New Roman" w:cs="Times New Roman"/>
          <w:color w:val="333333"/>
          <w:sz w:val="28"/>
          <w:szCs w:val="28"/>
          <w:shd w:val="clear" w:color="auto" w:fill="FFFFFF"/>
        </w:rPr>
        <w:t>ulkundy_sp@mail.ru</w:t>
      </w:r>
      <w:r w:rsidRPr="00E00D7E">
        <w:rPr>
          <w:rFonts w:ascii="Times New Roman" w:hAnsi="Times New Roman" w:cs="Times New Roman"/>
          <w:color w:val="FF9E00"/>
          <w:sz w:val="28"/>
          <w:szCs w:val="28"/>
          <w:shd w:val="clear" w:color="auto" w:fill="FFFFFF"/>
        </w:rPr>
        <w:t xml:space="preserve">        </w:t>
      </w:r>
    </w:p>
    <w:p w:rsidR="00F254C8" w:rsidRPr="00F254C8" w:rsidRDefault="00E00D7E" w:rsidP="00E00D7E">
      <w:pPr>
        <w:widowControl/>
        <w:ind w:firstLine="709"/>
        <w:jc w:val="both"/>
        <w:rPr>
          <w:rFonts w:ascii="Times New Roman" w:hAnsi="Times New Roman" w:cs="Times New Roman"/>
          <w:sz w:val="28"/>
          <w:szCs w:val="28"/>
        </w:rPr>
      </w:pPr>
      <w:r w:rsidRPr="00E00D7E">
        <w:rPr>
          <w:rFonts w:ascii="Times New Roman" w:hAnsi="Times New Roman" w:cs="Times New Roman"/>
          <w:sz w:val="28"/>
          <w:szCs w:val="28"/>
        </w:rPr>
        <w:t xml:space="preserve">  Официальный сайт: </w:t>
      </w:r>
      <w:hyperlink r:id="rId12" w:history="1">
        <w:r w:rsidRPr="00E00D7E">
          <w:rPr>
            <w:rStyle w:val="a9"/>
            <w:rFonts w:ascii="Times New Roman" w:hAnsi="Times New Roman" w:cs="Times New Roman"/>
            <w:sz w:val="28"/>
            <w:szCs w:val="28"/>
          </w:rPr>
          <w:t>http://ulkundinsky.spduvan.ru</w:t>
        </w:r>
      </w:hyperlink>
    </w:p>
    <w:p w:rsidR="009C7E00" w:rsidRPr="00F254C8" w:rsidRDefault="00F254C8" w:rsidP="00F254C8">
      <w:pPr>
        <w:widowControl/>
        <w:tabs>
          <w:tab w:val="left" w:pos="7425"/>
        </w:tabs>
        <w:autoSpaceDE/>
        <w:autoSpaceDN/>
        <w:adjustRightInd/>
        <w:ind w:firstLine="709"/>
        <w:jc w:val="both"/>
        <w:rPr>
          <w:rFonts w:ascii="Times New Roman" w:hAnsi="Times New Roman" w:cs="Times New Roman"/>
          <w:sz w:val="28"/>
          <w:szCs w:val="28"/>
        </w:rPr>
      </w:pPr>
      <w:r w:rsidRPr="00F254C8">
        <w:rPr>
          <w:rFonts w:ascii="Times New Roman" w:hAnsi="Times New Roman" w:cs="Times New Roman"/>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1.5. Информирование о порядке предоставления муниципальной услуги осуществляется:</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 xml:space="preserve">непосредственно при личном приеме заявителя в </w:t>
      </w:r>
      <w:r w:rsidRPr="009C7E00">
        <w:rPr>
          <w:rFonts w:ascii="Times New Roman" w:eastAsia="Calibri" w:hAnsi="Times New Roman" w:cs="Times New Roman"/>
          <w:sz w:val="28"/>
          <w:szCs w:val="28"/>
          <w:lang w:eastAsia="en-US"/>
        </w:rPr>
        <w:t xml:space="preserve">Администрации (Уполномоченном органе) </w:t>
      </w:r>
      <w:r w:rsidRPr="009C7E00">
        <w:rPr>
          <w:rFonts w:ascii="Times New Roman" w:eastAsia="Calibri" w:hAnsi="Times New Roman" w:cs="Times New Roman"/>
          <w:color w:val="000000"/>
          <w:sz w:val="28"/>
          <w:szCs w:val="28"/>
          <w:lang w:eastAsia="en-US"/>
        </w:rPr>
        <w:t xml:space="preserve">или </w:t>
      </w:r>
      <w:r w:rsidRPr="009C7E00">
        <w:rPr>
          <w:rFonts w:ascii="Times New Roman" w:eastAsia="Calibri" w:hAnsi="Times New Roman" w:cs="Times New Roman"/>
          <w:sz w:val="28"/>
          <w:szCs w:val="28"/>
          <w:lang w:eastAsia="en-US"/>
        </w:rPr>
        <w:t>многофункциональном центре предоставления государственных и муниципальных услуг</w:t>
      </w:r>
      <w:r w:rsidRPr="009C7E00">
        <w:rPr>
          <w:rFonts w:ascii="Times New Roman" w:eastAsia="Calibri" w:hAnsi="Times New Roman" w:cs="Times New Roman"/>
          <w:color w:val="000000"/>
          <w:sz w:val="28"/>
          <w:szCs w:val="28"/>
          <w:lang w:eastAsia="en-US"/>
        </w:rPr>
        <w:t xml:space="preserve"> (далее </w:t>
      </w:r>
      <w:r w:rsidRPr="009C7E00">
        <w:rPr>
          <w:rFonts w:ascii="Times New Roman" w:eastAsia="Calibri" w:hAnsi="Times New Roman" w:cs="Times New Roman"/>
          <w:sz w:val="28"/>
          <w:szCs w:val="28"/>
          <w:lang w:eastAsia="en-US"/>
        </w:rPr>
        <w:t xml:space="preserve">– </w:t>
      </w:r>
      <w:r w:rsidRPr="009C7E00">
        <w:rPr>
          <w:rFonts w:ascii="Times New Roman" w:eastAsia="Calibri" w:hAnsi="Times New Roman" w:cs="Times New Roman"/>
          <w:color w:val="000000"/>
          <w:sz w:val="28"/>
          <w:szCs w:val="28"/>
          <w:lang w:eastAsia="en-US"/>
        </w:rPr>
        <w:t>многофункциональный центр);</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по телефону в Администрации (Уполномоченном органе) или многофункциональном центре;</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письменно, в том числе посредством электронной почты, факсимильной связи;</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посредством размещения в открытой и доступной форме информации:</w:t>
      </w:r>
    </w:p>
    <w:p w:rsidR="009C7E00" w:rsidRPr="009C7E00" w:rsidRDefault="009C7E00" w:rsidP="009C7E00">
      <w:pPr>
        <w:tabs>
          <w:tab w:val="left" w:pos="851"/>
          <w:tab w:val="left" w:pos="1134"/>
        </w:tabs>
        <w:autoSpaceDE/>
        <w:autoSpaceDN/>
        <w:adjustRightInd/>
        <w:spacing w:after="200"/>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на Портале государственных и муниципальных услуг (функций) Республики Башкортостан (www.gosuslugi.bashkortostan.ru) (далее – РПГУ);</w:t>
      </w:r>
    </w:p>
    <w:p w:rsidR="009C7E00" w:rsidRPr="009C7E00" w:rsidRDefault="009C7E00" w:rsidP="009C7E00">
      <w:pPr>
        <w:tabs>
          <w:tab w:val="left" w:pos="851"/>
          <w:tab w:val="left" w:pos="1134"/>
        </w:tabs>
        <w:autoSpaceDE/>
        <w:autoSpaceDN/>
        <w:adjustRightInd/>
        <w:spacing w:after="200"/>
        <w:ind w:firstLine="709"/>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на официальных сайтах Администрации (Уполномоченно</w:t>
      </w:r>
      <w:r>
        <w:rPr>
          <w:rFonts w:ascii="Times New Roman" w:eastAsia="Calibri" w:hAnsi="Times New Roman" w:cs="Times New Roman"/>
          <w:color w:val="000000"/>
          <w:sz w:val="28"/>
          <w:szCs w:val="28"/>
          <w:lang w:eastAsia="en-US"/>
        </w:rPr>
        <w:t>го органа)</w:t>
      </w:r>
      <w:r w:rsidRPr="009C7E00">
        <w:t xml:space="preserve"> </w:t>
      </w:r>
      <w:r w:rsidR="00F254C8">
        <w:rPr>
          <w:rFonts w:ascii="Times New Roman" w:eastAsia="Calibri" w:hAnsi="Times New Roman" w:cs="Times New Roman"/>
          <w:color w:val="000000"/>
          <w:sz w:val="28"/>
          <w:szCs w:val="28"/>
          <w:lang w:eastAsia="en-US"/>
        </w:rPr>
        <w:t>http://месягут</w:t>
      </w:r>
      <w:proofErr w:type="gramStart"/>
      <w:r w:rsidR="00F254C8">
        <w:rPr>
          <w:rFonts w:ascii="Times New Roman" w:eastAsia="Calibri" w:hAnsi="Times New Roman" w:cs="Times New Roman"/>
          <w:color w:val="000000"/>
          <w:sz w:val="28"/>
          <w:szCs w:val="28"/>
          <w:lang w:eastAsia="en-US"/>
        </w:rPr>
        <w:t>.р</w:t>
      </w:r>
      <w:proofErr w:type="gramEnd"/>
      <w:r w:rsidR="00F254C8">
        <w:rPr>
          <w:rFonts w:ascii="Times New Roman" w:eastAsia="Calibri" w:hAnsi="Times New Roman" w:cs="Times New Roman"/>
          <w:color w:val="000000"/>
          <w:sz w:val="28"/>
          <w:szCs w:val="28"/>
          <w:lang w:eastAsia="en-US"/>
        </w:rPr>
        <w:t>ф</w:t>
      </w:r>
      <w:r>
        <w:rPr>
          <w:rFonts w:ascii="Times New Roman" w:eastAsia="Calibri" w:hAnsi="Times New Roman" w:cs="Times New Roman"/>
          <w:color w:val="000000"/>
          <w:sz w:val="28"/>
          <w:szCs w:val="28"/>
          <w:lang w:eastAsia="en-US"/>
        </w:rPr>
        <w:t xml:space="preserve"> </w:t>
      </w:r>
      <w:r w:rsidRPr="009C7E00">
        <w:rPr>
          <w:rFonts w:ascii="Times New Roman" w:eastAsia="Calibri" w:hAnsi="Times New Roman" w:cs="Times New Roman"/>
          <w:color w:val="000000"/>
          <w:sz w:val="28"/>
          <w:szCs w:val="28"/>
          <w:lang w:eastAsia="en-US"/>
        </w:rPr>
        <w:t>;</w:t>
      </w:r>
    </w:p>
    <w:p w:rsidR="009C7E00" w:rsidRPr="009C7E00" w:rsidRDefault="009C7E00" w:rsidP="00F254C8">
      <w:pPr>
        <w:widowControl/>
        <w:tabs>
          <w:tab w:val="left" w:pos="851"/>
          <w:tab w:val="left" w:pos="1134"/>
        </w:tabs>
        <w:autoSpaceDE/>
        <w:autoSpaceDN/>
        <w:adjustRightInd/>
        <w:spacing w:after="200" w:line="276" w:lineRule="auto"/>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1.6. Информирование осуществляется по вопросам, касающимся: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порядка и сроков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Если специалист Администрации (Уполномоченного органа) не может самостоятельно дать ответ, телефонный звонок</w:t>
      </w:r>
      <w:r w:rsidRPr="009C7E00">
        <w:rPr>
          <w:rFonts w:ascii="Times New Roman" w:eastAsia="Calibri" w:hAnsi="Times New Roman" w:cs="Times New Roman"/>
          <w:i/>
          <w:sz w:val="28"/>
          <w:szCs w:val="28"/>
          <w:lang w:eastAsia="en-US"/>
        </w:rPr>
        <w:t xml:space="preserve"> </w:t>
      </w:r>
      <w:r w:rsidRPr="009C7E00">
        <w:rPr>
          <w:rFonts w:ascii="Times New Roman" w:eastAsia="Calibri" w:hAnsi="Times New Roman" w:cs="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изложить обращение в письменной форме; </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назначить другое время для консультаций.</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9C7E00">
          <w:rPr>
            <w:rFonts w:ascii="Times New Roman" w:eastAsia="Calibri" w:hAnsi="Times New Roman" w:cs="Times New Roman"/>
            <w:sz w:val="28"/>
            <w:szCs w:val="28"/>
            <w:lang w:eastAsia="en-US"/>
          </w:rPr>
          <w:t>пункте</w:t>
        </w:r>
      </w:hyperlink>
      <w:r w:rsidRPr="009C7E00">
        <w:rPr>
          <w:rFonts w:ascii="Times New Roman" w:eastAsia="Calibri" w:hAnsi="Times New Roman" w:cs="Times New Roman"/>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1.9. На РПГУ размещается следующая информация:</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наименование (в том числе краткое)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наименование органа (организации), предоставляющего муниципальную услугу;</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наименования органов власти и организаций, участвующих в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способы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описание результата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категория заявителей, которым предоставляется муниципальная услуга;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срок, в течение которого заявление о предоставлении муниципальной услуги должно быть зарегистрировано;</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8"/>
          <w:szCs w:val="28"/>
        </w:rPr>
        <w:t>максимальный срок ожидания в очереди при подаче заявления</w:t>
      </w:r>
      <w:r w:rsidRPr="009C7E00">
        <w:rPr>
          <w:rFonts w:ascii="Times New Roman" w:hAnsi="Times New Roman" w:cs="Times New Roman"/>
          <w:color w:val="000000"/>
          <w:sz w:val="24"/>
          <w:szCs w:val="24"/>
        </w:rPr>
        <w:t xml:space="preserve"> о предоставлении муниципальной услуги лично;</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сведения о безвозмездности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показатели доступности и качества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C7E00" w:rsidRPr="009C7E00" w:rsidRDefault="009C7E00" w:rsidP="009C7E00">
      <w:pPr>
        <w:widowControl/>
        <w:numPr>
          <w:ilvl w:val="0"/>
          <w:numId w:val="31"/>
        </w:numPr>
        <w:autoSpaceDE/>
        <w:autoSpaceDN/>
        <w:adjustRightInd/>
        <w:spacing w:before="280"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 xml:space="preserve">1.10. На </w:t>
      </w:r>
      <w:r w:rsidRPr="009C7E00">
        <w:rPr>
          <w:rFonts w:ascii="Times New Roman" w:eastAsia="Calibri" w:hAnsi="Times New Roman" w:cs="Times New Roman"/>
          <w:color w:val="000000"/>
          <w:sz w:val="28"/>
          <w:szCs w:val="28"/>
          <w:lang w:eastAsia="en-US"/>
        </w:rPr>
        <w:t>официальном сайте Администрации (Уполномоченного органа)</w:t>
      </w:r>
      <w:r w:rsidRPr="009C7E00">
        <w:rPr>
          <w:rFonts w:ascii="Times New Roman" w:eastAsia="Calibri" w:hAnsi="Times New Roman" w:cs="Times New Roman"/>
          <w:sz w:val="28"/>
          <w:szCs w:val="28"/>
          <w:lang w:eastAsia="en-US"/>
        </w:rPr>
        <w:t xml:space="preserve"> наряду со сведениями, указанными в пункте 1.9 Административного регламента, размещаются:</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порядок и способы подачи заявления о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порядок и способы предварительной записи на подачу заявления о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1.11. На информационных стендах Администрации (Уполномоченного органа) подлежит размещению информация:</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адреса официального сайта, а также электронной почты и (или) формы обратной связи Администрации (Уполномоченного органа);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сроки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образцы заполнения заявления и приложений к заявлениям;</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исчерпывающий перечень документов, необходимых для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8"/>
          <w:szCs w:val="28"/>
        </w:rPr>
        <w:t>исчерпывающий перечень оснований для приостановления или отказа в</w:t>
      </w:r>
      <w:r w:rsidRPr="009C7E00">
        <w:rPr>
          <w:rFonts w:ascii="Times New Roman" w:hAnsi="Times New Roman" w:cs="Times New Roman"/>
          <w:color w:val="000000"/>
          <w:sz w:val="24"/>
          <w:szCs w:val="24"/>
        </w:rPr>
        <w:t xml:space="preserve">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порядок и способы подачи заявления о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порядок и способы получения разъяснений по порядку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порядок записи на личный прием к должностным лицам;</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bookmarkStart w:id="1" w:name="Par20"/>
      <w:bookmarkEnd w:id="1"/>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II. Стандарт предоставления муниципальной услуги</w:t>
      </w:r>
    </w:p>
    <w:p w:rsidR="009C7E00" w:rsidRPr="009C7E00" w:rsidRDefault="009C7E00" w:rsidP="009C7E00">
      <w:pPr>
        <w:widowControl/>
        <w:ind w:firstLine="709"/>
        <w:jc w:val="center"/>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1"/>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Наименование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2.1. </w:t>
      </w:r>
      <w:r w:rsidRPr="009C7E00">
        <w:rPr>
          <w:rFonts w:ascii="Times New Roman" w:eastAsia="Calibri" w:hAnsi="Times New Roman" w:cs="Times New Roman"/>
          <w:bCs/>
          <w:sz w:val="28"/>
          <w:szCs w:val="28"/>
          <w:lang w:eastAsia="en-US"/>
        </w:rPr>
        <w:t>Присвоение и аннулирование адресов объекту адресации</w:t>
      </w:r>
      <w:r w:rsidRPr="009C7E00">
        <w:rPr>
          <w:rFonts w:ascii="Times New Roman" w:eastAsia="Calibri" w:hAnsi="Times New Roman" w:cs="Times New Roman"/>
          <w:sz w:val="28"/>
          <w:szCs w:val="28"/>
          <w:lang w:eastAsia="en-US"/>
        </w:rPr>
        <w:t>.</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5B5E3E" w:rsidRPr="005B5E3E" w:rsidRDefault="009C7E00" w:rsidP="005B5E3E">
      <w:pPr>
        <w:ind w:firstLine="709"/>
        <w:jc w:val="both"/>
        <w:rPr>
          <w:rFonts w:ascii="Times New Roman" w:hAnsi="Times New Roman" w:cs="Times New Roman"/>
          <w:sz w:val="24"/>
          <w:szCs w:val="24"/>
        </w:rPr>
      </w:pPr>
      <w:r w:rsidRPr="009C7E00">
        <w:rPr>
          <w:rFonts w:ascii="Times New Roman" w:eastAsia="Calibri" w:hAnsi="Times New Roman" w:cs="Times New Roman"/>
          <w:sz w:val="28"/>
          <w:szCs w:val="28"/>
          <w:lang w:eastAsia="en-US"/>
        </w:rPr>
        <w:t xml:space="preserve">2.2. Муниципальная услуга предоставляется </w:t>
      </w:r>
      <w:r w:rsidR="005B5E3E" w:rsidRPr="005B5E3E">
        <w:rPr>
          <w:rFonts w:ascii="Times New Roman" w:eastAsia="Calibri" w:hAnsi="Times New Roman" w:cs="Times New Roman"/>
          <w:sz w:val="28"/>
          <w:szCs w:val="28"/>
        </w:rPr>
        <w:t xml:space="preserve">Администрацией </w:t>
      </w:r>
      <w:r w:rsidR="005B5E3E" w:rsidRPr="005B5E3E">
        <w:rPr>
          <w:rFonts w:ascii="Times New Roman" w:hAnsi="Times New Roman" w:cs="Times New Roman"/>
          <w:sz w:val="28"/>
          <w:szCs w:val="28"/>
        </w:rPr>
        <w:t xml:space="preserve">сельского поселения </w:t>
      </w:r>
      <w:proofErr w:type="spellStart"/>
      <w:r w:rsidR="00E00D7E">
        <w:rPr>
          <w:rFonts w:ascii="Times New Roman" w:hAnsi="Times New Roman" w:cs="Times New Roman"/>
          <w:sz w:val="28"/>
          <w:szCs w:val="28"/>
        </w:rPr>
        <w:t>Улькундинский</w:t>
      </w:r>
      <w:proofErr w:type="spellEnd"/>
      <w:r w:rsidR="005B5E3E" w:rsidRPr="005B5E3E">
        <w:rPr>
          <w:rFonts w:ascii="Times New Roman" w:hAnsi="Times New Roman" w:cs="Times New Roman"/>
          <w:sz w:val="28"/>
          <w:szCs w:val="28"/>
        </w:rPr>
        <w:t xml:space="preserve"> сельсовет муниципального района </w:t>
      </w:r>
      <w:proofErr w:type="spellStart"/>
      <w:r w:rsidR="005B5E3E" w:rsidRPr="005B5E3E">
        <w:rPr>
          <w:rFonts w:ascii="Times New Roman" w:hAnsi="Times New Roman" w:cs="Times New Roman"/>
          <w:sz w:val="28"/>
          <w:szCs w:val="28"/>
        </w:rPr>
        <w:t>Дуванский</w:t>
      </w:r>
      <w:proofErr w:type="spellEnd"/>
      <w:r w:rsidR="005B5E3E" w:rsidRPr="005B5E3E">
        <w:rPr>
          <w:rFonts w:ascii="Times New Roman" w:hAnsi="Times New Roman" w:cs="Times New Roman"/>
          <w:sz w:val="28"/>
          <w:szCs w:val="28"/>
        </w:rPr>
        <w:t xml:space="preserve"> район Республики Башкортостан.</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муниципальной услуги Администрация, Уполномоченный орган взаимодействует с:</w:t>
      </w:r>
    </w:p>
    <w:p w:rsidR="009C7E00" w:rsidRPr="009C7E00" w:rsidRDefault="009C7E00" w:rsidP="009C7E00">
      <w:pPr>
        <w:tabs>
          <w:tab w:val="left" w:pos="142"/>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Федеральной службой государственной регистрации, кадастра и картографии (</w:t>
      </w:r>
      <w:proofErr w:type="spellStart"/>
      <w:r w:rsidRPr="009C7E00">
        <w:rPr>
          <w:rFonts w:ascii="Times New Roman" w:eastAsia="Calibri" w:hAnsi="Times New Roman" w:cs="Times New Roman"/>
          <w:sz w:val="28"/>
          <w:szCs w:val="28"/>
          <w:lang w:eastAsia="en-US"/>
        </w:rPr>
        <w:t>Росреестр</w:t>
      </w:r>
      <w:proofErr w:type="spellEnd"/>
      <w:r w:rsidRPr="009C7E00">
        <w:rPr>
          <w:rFonts w:ascii="Times New Roman" w:eastAsia="Calibri" w:hAnsi="Times New Roman" w:cs="Times New Roman"/>
          <w:sz w:val="28"/>
          <w:szCs w:val="28"/>
          <w:lang w:eastAsia="en-US"/>
        </w:rPr>
        <w:t>);</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w:t>
      </w:r>
      <w:r w:rsidRPr="009C7E00">
        <w:rPr>
          <w:rFonts w:ascii="Times New Roman" w:eastAsia="Calibri" w:hAnsi="Times New Roman" w:cs="Times New Roman"/>
          <w:sz w:val="28"/>
          <w:szCs w:val="28"/>
          <w:lang w:eastAsia="en-US"/>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both"/>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Описание результата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2.5. Результатом предоставления муниципальной услуги является:</w:t>
      </w:r>
    </w:p>
    <w:p w:rsidR="009C7E00" w:rsidRPr="005B5E3E" w:rsidRDefault="00D0558A" w:rsidP="005B5E3E">
      <w:pPr>
        <w:ind w:firstLine="709"/>
        <w:jc w:val="both"/>
        <w:rPr>
          <w:rFonts w:ascii="Times New Roman" w:hAnsi="Times New Roman" w:cs="Times New Roman"/>
          <w:sz w:val="24"/>
          <w:szCs w:val="24"/>
        </w:rPr>
      </w:pPr>
      <w:r w:rsidRPr="009C7E00">
        <w:rPr>
          <w:rFonts w:ascii="Times New Roman" w:eastAsia="Calibri" w:hAnsi="Times New Roman" w:cs="Times New Roman"/>
          <w:sz w:val="28"/>
          <w:szCs w:val="28"/>
          <w:lang w:eastAsia="en-US"/>
        </w:rPr>
        <w:t>П</w:t>
      </w:r>
      <w:r w:rsidR="009C7E00" w:rsidRPr="009C7E00">
        <w:rPr>
          <w:rFonts w:ascii="Times New Roman" w:eastAsia="Calibri" w:hAnsi="Times New Roman" w:cs="Times New Roman"/>
          <w:sz w:val="28"/>
          <w:szCs w:val="28"/>
          <w:lang w:eastAsia="en-US"/>
        </w:rPr>
        <w:t>остановление</w:t>
      </w:r>
      <w:r>
        <w:rPr>
          <w:rFonts w:ascii="Times New Roman" w:eastAsia="Calibri" w:hAnsi="Times New Roman" w:cs="Times New Roman"/>
          <w:sz w:val="28"/>
          <w:szCs w:val="28"/>
          <w:lang w:eastAsia="en-US"/>
        </w:rPr>
        <w:t xml:space="preserve"> Администрации </w:t>
      </w:r>
      <w:r w:rsidR="005B5E3E" w:rsidRPr="005B5E3E">
        <w:rPr>
          <w:rFonts w:ascii="Times New Roman" w:hAnsi="Times New Roman" w:cs="Times New Roman"/>
          <w:sz w:val="28"/>
          <w:szCs w:val="28"/>
        </w:rPr>
        <w:t xml:space="preserve">сельского поселения </w:t>
      </w:r>
      <w:proofErr w:type="spellStart"/>
      <w:r w:rsidR="00E00D7E">
        <w:rPr>
          <w:rFonts w:ascii="Times New Roman" w:hAnsi="Times New Roman" w:cs="Times New Roman"/>
          <w:sz w:val="28"/>
          <w:szCs w:val="28"/>
        </w:rPr>
        <w:t>Улькундинский</w:t>
      </w:r>
      <w:proofErr w:type="spellEnd"/>
      <w:r w:rsidR="005B5E3E" w:rsidRPr="005B5E3E">
        <w:rPr>
          <w:rFonts w:ascii="Times New Roman" w:hAnsi="Times New Roman" w:cs="Times New Roman"/>
          <w:sz w:val="28"/>
          <w:szCs w:val="28"/>
        </w:rPr>
        <w:t xml:space="preserve"> сельсовет муниципального района </w:t>
      </w:r>
      <w:proofErr w:type="spellStart"/>
      <w:r w:rsidR="005B5E3E" w:rsidRPr="005B5E3E">
        <w:rPr>
          <w:rFonts w:ascii="Times New Roman" w:hAnsi="Times New Roman" w:cs="Times New Roman"/>
          <w:sz w:val="28"/>
          <w:szCs w:val="28"/>
        </w:rPr>
        <w:t>Дуванский</w:t>
      </w:r>
      <w:proofErr w:type="spellEnd"/>
      <w:r w:rsidR="005B5E3E" w:rsidRPr="005B5E3E">
        <w:rPr>
          <w:rFonts w:ascii="Times New Roman" w:hAnsi="Times New Roman" w:cs="Times New Roman"/>
          <w:sz w:val="28"/>
          <w:szCs w:val="28"/>
        </w:rPr>
        <w:t xml:space="preserve"> район Республики Башкортостан</w:t>
      </w:r>
      <w:r w:rsidR="005B5E3E">
        <w:rPr>
          <w:rFonts w:ascii="Times New Roman" w:hAnsi="Times New Roman" w:cs="Times New Roman"/>
          <w:sz w:val="28"/>
          <w:szCs w:val="28"/>
        </w:rPr>
        <w:t xml:space="preserve"> </w:t>
      </w:r>
      <w:r w:rsidR="009C7E00" w:rsidRPr="009C7E00">
        <w:rPr>
          <w:rFonts w:ascii="Times New Roman" w:eastAsia="Calibri" w:hAnsi="Times New Roman" w:cs="Times New Roman"/>
          <w:sz w:val="28"/>
          <w:szCs w:val="28"/>
          <w:lang w:eastAsia="en-US"/>
        </w:rPr>
        <w:t>о присвоении объекту адресации адреса или аннулирование его адреса, внесение сведений в государственный адресный реестр;</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решение об отказе в присвоении объекту адресации адреса или аннулировании его адреса.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 xml:space="preserve">Срок предоставления </w:t>
      </w:r>
      <w:r w:rsidRPr="009C7E00">
        <w:rPr>
          <w:rFonts w:ascii="Times New Roman" w:eastAsia="Calibri" w:hAnsi="Times New Roman" w:cs="Times New Roman"/>
          <w:b/>
          <w:sz w:val="28"/>
          <w:szCs w:val="28"/>
          <w:lang w:eastAsia="en-US"/>
        </w:rPr>
        <w:t>муниципальной</w:t>
      </w:r>
      <w:r w:rsidRPr="009C7E00">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9C7E00">
        <w:rPr>
          <w:rFonts w:ascii="Times New Roman" w:eastAsia="Calibri" w:hAnsi="Times New Roman" w:cs="Times New Roman"/>
          <w:b/>
          <w:sz w:val="28"/>
          <w:szCs w:val="28"/>
          <w:lang w:eastAsia="en-US"/>
        </w:rPr>
        <w:t>муниципальной</w:t>
      </w:r>
      <w:r w:rsidRPr="009C7E00">
        <w:rPr>
          <w:rFonts w:ascii="Times New Roman" w:eastAsia="Calibri" w:hAnsi="Times New Roman" w:cs="Times New Roman"/>
          <w:b/>
          <w:bCs/>
          <w:sz w:val="28"/>
          <w:szCs w:val="28"/>
          <w:lang w:eastAsia="en-US"/>
        </w:rPr>
        <w:t xml:space="preserve"> услуги, срок приостановления предоставления</w:t>
      </w:r>
      <w:r w:rsidRPr="009C7E00">
        <w:rPr>
          <w:rFonts w:ascii="Times New Roman" w:eastAsia="Calibri" w:hAnsi="Times New Roman" w:cs="Times New Roman"/>
          <w:b/>
          <w:sz w:val="28"/>
          <w:szCs w:val="28"/>
          <w:lang w:eastAsia="en-US"/>
        </w:rPr>
        <w:t xml:space="preserve"> муниципальной</w:t>
      </w:r>
      <w:r w:rsidRPr="009C7E00">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C7E00">
        <w:rPr>
          <w:rFonts w:ascii="Times New Roman" w:eastAsia="Calibri" w:hAnsi="Times New Roman" w:cs="Times New Roman"/>
          <w:b/>
          <w:sz w:val="28"/>
          <w:szCs w:val="28"/>
          <w:lang w:eastAsia="en-US"/>
        </w:rPr>
        <w:t>муниципальной</w:t>
      </w:r>
      <w:r w:rsidRPr="009C7E00">
        <w:rPr>
          <w:rFonts w:ascii="Times New Roman" w:eastAsia="Calibri" w:hAnsi="Times New Roman" w:cs="Times New Roman"/>
          <w:b/>
          <w:bCs/>
          <w:sz w:val="28"/>
          <w:szCs w:val="28"/>
          <w:lang w:eastAsia="en-US"/>
        </w:rPr>
        <w:t xml:space="preserve">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2.6. </w:t>
      </w:r>
      <w:proofErr w:type="gramStart"/>
      <w:r w:rsidRPr="009C7E00">
        <w:rPr>
          <w:rFonts w:ascii="Times New Roman" w:eastAsia="Calibri" w:hAnsi="Times New Roman" w:cs="Times New Roman"/>
          <w:sz w:val="28"/>
          <w:szCs w:val="28"/>
          <w:lang w:eastAsia="en-US"/>
        </w:rP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9C7E00">
        <w:rPr>
          <w:rFonts w:ascii="Times New Roman" w:eastAsia="Calibri" w:hAnsi="Times New Roman" w:cs="Times New Roman"/>
          <w:sz w:val="28"/>
          <w:szCs w:val="28"/>
          <w:lang w:eastAsia="en-US"/>
        </w:rPr>
        <w:t xml:space="preserve"> дней.</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9C7E00">
        <w:rPr>
          <w:rFonts w:ascii="Times New Roman" w:eastAsia="Calibri" w:hAnsi="Times New Roman" w:cs="Times New Roman"/>
          <w:sz w:val="28"/>
          <w:szCs w:val="28"/>
          <w:lang w:eastAsia="en-US"/>
        </w:rPr>
        <w:t>предусмотренных</w:t>
      </w:r>
      <w:proofErr w:type="gramEnd"/>
      <w:r w:rsidRPr="009C7E00">
        <w:rPr>
          <w:rFonts w:ascii="Times New Roman" w:eastAsia="Calibri" w:hAnsi="Times New Roman" w:cs="Times New Roman"/>
          <w:sz w:val="28"/>
          <w:szCs w:val="28"/>
          <w:lang w:eastAsia="en-US"/>
        </w:rPr>
        <w:t xml:space="preserve"> подпунктами 2.8.1.-2.8.9.  Административного регламента надлежащим образом оформленных документов.</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9C7E00">
        <w:rPr>
          <w:rFonts w:ascii="Times New Roman" w:eastAsia="Calibri" w:hAnsi="Times New Roman" w:cs="Times New Roman"/>
          <w:sz w:val="28"/>
          <w:szCs w:val="28"/>
          <w:lang w:eastAsia="en-US"/>
        </w:rPr>
        <w:t>предусмотренных</w:t>
      </w:r>
      <w:proofErr w:type="gramEnd"/>
      <w:r w:rsidRPr="009C7E00">
        <w:rPr>
          <w:rFonts w:ascii="Times New Roman" w:eastAsia="Calibri" w:hAnsi="Times New Roman" w:cs="Times New Roman"/>
          <w:sz w:val="28"/>
          <w:szCs w:val="28"/>
          <w:lang w:eastAsia="en-US"/>
        </w:rPr>
        <w:t xml:space="preserve"> подпунктами 2.8.1.-2.8.9. Административного регламента надлежащим образом оформленных документов.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9C7E00" w:rsidRPr="009C7E00" w:rsidRDefault="009C7E00" w:rsidP="009C7E00">
      <w:pPr>
        <w:widowControl/>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9C7E00" w:rsidRPr="009C7E00" w:rsidRDefault="009C7E00" w:rsidP="009C7E00">
      <w:pPr>
        <w:widowControl/>
        <w:ind w:firstLine="709"/>
        <w:jc w:val="both"/>
        <w:outlineLvl w:val="0"/>
        <w:rPr>
          <w:rFonts w:ascii="Times New Roman" w:eastAsia="Calibri" w:hAnsi="Times New Roman" w:cs="Times New Roman"/>
          <w:b/>
          <w:bCs/>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bookmarkStart w:id="2" w:name="Par0"/>
      <w:bookmarkEnd w:id="2"/>
      <w:r w:rsidRPr="009C7E00">
        <w:rPr>
          <w:rFonts w:ascii="Times New Roman" w:eastAsia="Calibr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2.8.1. заявление о </w:t>
      </w:r>
      <w:r w:rsidRPr="009C7E00">
        <w:rPr>
          <w:rFonts w:ascii="Times New Roman" w:eastAsia="Calibri" w:hAnsi="Times New Roman" w:cs="Times New Roman"/>
          <w:sz w:val="28"/>
          <w:szCs w:val="28"/>
          <w:lang w:eastAsia="en-US"/>
        </w:rPr>
        <w:t xml:space="preserve">выдаче присвоении  объекту адресации адреса </w:t>
      </w:r>
      <w:r w:rsidRPr="009C7E00">
        <w:rPr>
          <w:rFonts w:ascii="Times New Roman" w:eastAsia="Calibri" w:hAnsi="Times New Roman" w:cs="Times New Roman"/>
          <w:bCs/>
          <w:sz w:val="28"/>
          <w:szCs w:val="28"/>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C7E00" w:rsidRPr="009C7E00" w:rsidRDefault="009C7E00" w:rsidP="009C7E00">
      <w:pPr>
        <w:widowControl/>
        <w:numPr>
          <w:ilvl w:val="0"/>
          <w:numId w:val="33"/>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w:t>
      </w:r>
      <w:r w:rsidRPr="009C7E00">
        <w:rPr>
          <w:rFonts w:ascii="Times New Roman" w:eastAsia="Calibri" w:hAnsi="Times New Roman" w:cs="Times New Roman"/>
          <w:sz w:val="28"/>
          <w:szCs w:val="28"/>
          <w:lang w:eastAsia="en-US"/>
        </w:rPr>
        <w:lastRenderedPageBreak/>
        <w:t>при его пересылке, описью вложения и уведомлением о вручении (далее – почтовое отправление);</w:t>
      </w:r>
    </w:p>
    <w:p w:rsidR="009C7E00" w:rsidRPr="009C7E00" w:rsidRDefault="009C7E00" w:rsidP="009C7E00">
      <w:pPr>
        <w:widowControl/>
        <w:numPr>
          <w:ilvl w:val="0"/>
          <w:numId w:val="33"/>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C7E00" w:rsidRPr="009C7E00" w:rsidRDefault="009C7E00" w:rsidP="009C7E00">
      <w:pPr>
        <w:widowControl/>
        <w:tabs>
          <w:tab w:val="left" w:pos="1134"/>
        </w:tabs>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заявлении также указывается один из способов предоставления результатов предоставления муниципальной услуги:</w:t>
      </w:r>
    </w:p>
    <w:p w:rsidR="009C7E00" w:rsidRPr="00D0558A" w:rsidRDefault="009C7E00" w:rsidP="009C7E00">
      <w:pPr>
        <w:widowControl/>
        <w:ind w:firstLine="709"/>
        <w:jc w:val="both"/>
        <w:rPr>
          <w:rFonts w:ascii="Times New Roman" w:hAnsi="Times New Roman" w:cs="Times New Roman"/>
          <w:sz w:val="28"/>
          <w:szCs w:val="28"/>
        </w:rPr>
      </w:pPr>
      <w:r w:rsidRPr="00D0558A">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7E00" w:rsidRPr="00D0558A" w:rsidRDefault="009C7E00" w:rsidP="009C7E00">
      <w:pPr>
        <w:widowControl/>
        <w:ind w:firstLine="709"/>
        <w:jc w:val="both"/>
        <w:rPr>
          <w:rFonts w:ascii="Times New Roman" w:hAnsi="Times New Roman" w:cs="Times New Roman"/>
          <w:sz w:val="28"/>
          <w:szCs w:val="28"/>
        </w:rPr>
      </w:pPr>
      <w:r w:rsidRPr="00D0558A">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C7E00" w:rsidRPr="00D0558A" w:rsidRDefault="009C7E00" w:rsidP="009C7E00">
      <w:pPr>
        <w:widowControl/>
        <w:ind w:firstLine="709"/>
        <w:jc w:val="both"/>
        <w:rPr>
          <w:rFonts w:ascii="Times New Roman" w:hAnsi="Times New Roman" w:cs="Times New Roman"/>
          <w:sz w:val="28"/>
          <w:szCs w:val="28"/>
        </w:rPr>
      </w:pPr>
      <w:r w:rsidRPr="00D0558A">
        <w:rPr>
          <w:rFonts w:ascii="Times New Roman" w:hAnsi="Times New Roman" w:cs="Times New Roman"/>
          <w:sz w:val="28"/>
          <w:szCs w:val="28"/>
        </w:rPr>
        <w:t>в форме документа на бумажном носителе через многофункциональный центр по месту представления заявления.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D0558A">
        <w:rPr>
          <w:rFonts w:ascii="Times New Roman" w:hAnsi="Times New Roman" w:cs="Times New Roman"/>
          <w:sz w:val="28"/>
          <w:szCs w:val="28"/>
        </w:rPr>
        <w:t xml:space="preserve">2.8.2. </w:t>
      </w:r>
      <w:r w:rsidRPr="00D0558A">
        <w:rPr>
          <w:rFonts w:ascii="Times New Roman" w:eastAsia="Calibr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w:t>
      </w:r>
      <w:r w:rsidRPr="009C7E00">
        <w:rPr>
          <w:rFonts w:ascii="Times New Roman" w:eastAsia="Calibri" w:hAnsi="Times New Roman" w:cs="Times New Roman"/>
          <w:sz w:val="28"/>
          <w:szCs w:val="28"/>
          <w:lang w:eastAsia="en-US"/>
        </w:rPr>
        <w:t>,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eastAsia="Calibri" w:hAnsi="Times New Roman" w:cs="Times New Roman"/>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повестке дня общего собрания;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lastRenderedPageBreak/>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выборе уполномоченного лица с указанием его паспортных данных;</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9C7E00">
        <w:rPr>
          <w:rFonts w:ascii="Times New Roman" w:eastAsia="Calibri" w:hAnsi="Times New Roman" w:cs="Times New Roman"/>
          <w:bCs/>
          <w:sz w:val="28"/>
          <w:szCs w:val="28"/>
          <w:lang w:eastAsia="en-US"/>
        </w:rPr>
        <w:t>ов</w:t>
      </w:r>
      <w:proofErr w:type="spellEnd"/>
      <w:r w:rsidRPr="009C7E00">
        <w:rPr>
          <w:rFonts w:ascii="Times New Roman" w:eastAsia="Calibri" w:hAnsi="Times New Roman" w:cs="Times New Roman"/>
          <w:bCs/>
          <w:sz w:val="28"/>
          <w:szCs w:val="28"/>
          <w:lang w:eastAsia="en-US"/>
        </w:rPr>
        <w:t>), являющегося(</w:t>
      </w:r>
      <w:proofErr w:type="spellStart"/>
      <w:r w:rsidRPr="009C7E00">
        <w:rPr>
          <w:rFonts w:ascii="Times New Roman" w:eastAsia="Calibri" w:hAnsi="Times New Roman" w:cs="Times New Roman"/>
          <w:bCs/>
          <w:sz w:val="28"/>
          <w:szCs w:val="28"/>
          <w:lang w:eastAsia="en-US"/>
        </w:rPr>
        <w:t>ихся</w:t>
      </w:r>
      <w:proofErr w:type="spellEnd"/>
      <w:r w:rsidRPr="009C7E00">
        <w:rPr>
          <w:rFonts w:ascii="Times New Roman" w:eastAsia="Calibri" w:hAnsi="Times New Roman" w:cs="Times New Roman"/>
          <w:bCs/>
          <w:sz w:val="28"/>
          <w:szCs w:val="28"/>
          <w:lang w:eastAsia="en-US"/>
        </w:rPr>
        <w:t>) результатом предоставления государственной услуги.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повестке дня общего собрания;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выборе уполномоченного лица с указанием его паспортных данных;</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9C7E00">
        <w:rPr>
          <w:rFonts w:ascii="Times New Roman" w:eastAsia="Calibri" w:hAnsi="Times New Roman" w:cs="Times New Roman"/>
          <w:bCs/>
          <w:sz w:val="28"/>
          <w:szCs w:val="28"/>
          <w:lang w:eastAsia="en-US"/>
        </w:rPr>
        <w:t>ов</w:t>
      </w:r>
      <w:proofErr w:type="spellEnd"/>
      <w:r w:rsidRPr="009C7E00">
        <w:rPr>
          <w:rFonts w:ascii="Times New Roman" w:eastAsia="Calibri" w:hAnsi="Times New Roman" w:cs="Times New Roman"/>
          <w:bCs/>
          <w:sz w:val="28"/>
          <w:szCs w:val="28"/>
          <w:lang w:eastAsia="en-US"/>
        </w:rPr>
        <w:t>), являющегося(</w:t>
      </w:r>
      <w:proofErr w:type="spellStart"/>
      <w:r w:rsidRPr="009C7E00">
        <w:rPr>
          <w:rFonts w:ascii="Times New Roman" w:eastAsia="Calibri" w:hAnsi="Times New Roman" w:cs="Times New Roman"/>
          <w:bCs/>
          <w:sz w:val="28"/>
          <w:szCs w:val="28"/>
          <w:lang w:eastAsia="en-US"/>
        </w:rPr>
        <w:t>ихся</w:t>
      </w:r>
      <w:proofErr w:type="spellEnd"/>
      <w:r w:rsidRPr="009C7E00">
        <w:rPr>
          <w:rFonts w:ascii="Times New Roman" w:eastAsia="Calibri" w:hAnsi="Times New Roman" w:cs="Times New Roman"/>
          <w:bCs/>
          <w:sz w:val="28"/>
          <w:szCs w:val="28"/>
          <w:lang w:eastAsia="en-US"/>
        </w:rPr>
        <w:t>) результатом предоставления государственной услуги.</w:t>
      </w:r>
    </w:p>
    <w:p w:rsidR="009C7E00" w:rsidRPr="009C7E00" w:rsidRDefault="009C7E00" w:rsidP="009C7E00">
      <w:pPr>
        <w:widowControl/>
        <w:autoSpaceDE/>
        <w:autoSpaceDN/>
        <w:adjustRightInd/>
        <w:spacing w:line="276" w:lineRule="auto"/>
        <w:ind w:firstLine="709"/>
        <w:contextualSpacing/>
        <w:jc w:val="both"/>
        <w:rPr>
          <w:rFonts w:ascii="Times New Roman" w:hAnsi="Times New Roman" w:cs="Times New Roman"/>
          <w:bCs/>
          <w:color w:val="000000"/>
          <w:sz w:val="24"/>
          <w:szCs w:val="24"/>
        </w:rPr>
      </w:pPr>
      <w:r w:rsidRPr="009C7E00">
        <w:rPr>
          <w:rFonts w:ascii="Times New Roman" w:hAnsi="Times New Roman" w:cs="Times New Roman"/>
          <w:bCs/>
          <w:color w:val="000000"/>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bookmarkStart w:id="3" w:name="Par26"/>
      <w:bookmarkEnd w:id="3"/>
      <w:r w:rsidRPr="009C7E00">
        <w:rPr>
          <w:rFonts w:ascii="Times New Roman" w:eastAsia="Calibri" w:hAnsi="Times New Roman" w:cs="Times New Roman"/>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В представляемых документах не допускаются </w:t>
      </w:r>
      <w:proofErr w:type="spellStart"/>
      <w:r w:rsidRPr="009C7E00">
        <w:rPr>
          <w:rFonts w:ascii="Times New Roman" w:eastAsia="Calibri" w:hAnsi="Times New Roman" w:cs="Times New Roman"/>
          <w:bCs/>
          <w:sz w:val="28"/>
          <w:szCs w:val="28"/>
          <w:lang w:eastAsia="en-US"/>
        </w:rPr>
        <w:t>неудостоверенные</w:t>
      </w:r>
      <w:proofErr w:type="spellEnd"/>
      <w:r w:rsidRPr="009C7E00">
        <w:rPr>
          <w:rFonts w:ascii="Times New Roman" w:eastAsia="Calibri" w:hAnsi="Times New Roman" w:cs="Times New Roman"/>
          <w:bCs/>
          <w:sz w:val="28"/>
          <w:szCs w:val="28"/>
          <w:lang w:eastAsia="en-US"/>
        </w:rPr>
        <w:t xml:space="preserve"> исправления, повреждения, нечитаемые части текста либо нечитаемые </w:t>
      </w:r>
      <w:r w:rsidRPr="009C7E00">
        <w:rPr>
          <w:rFonts w:ascii="Times New Roman" w:eastAsia="Calibri" w:hAnsi="Times New Roman" w:cs="Times New Roman"/>
          <w:bCs/>
          <w:sz w:val="28"/>
          <w:szCs w:val="28"/>
          <w:lang w:eastAsia="en-US"/>
        </w:rPr>
        <w:lastRenderedPageBreak/>
        <w:t>оттиски штампов и печатей, наличие которых не позволяет однозначно толковать их содержание.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2.9. Для предоставления муниципальной услуги заявитель вправе представить по собственной инициативе: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2.9.1. В отношении земельных участков:</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2.9.1.3. Схема расположения объекта адресации на кадастровом плане или кадастровой карте территории.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 В отношении зданий, сооружений и объектов незавершенного строительства: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 В отношении помещений:</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sidRPr="009C7E00">
        <w:rPr>
          <w:rFonts w:ascii="Times New Roman" w:eastAsia="Calibri" w:hAnsi="Times New Roman" w:cs="Times New Roman"/>
          <w:sz w:val="28"/>
          <w:szCs w:val="28"/>
          <w:lang w:eastAsia="en-US"/>
        </w:rPr>
        <w:lastRenderedPageBreak/>
        <w:t>из жилого помещения в нежилое помещение или нежилого помещения в жилое помещение).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2.9.3.4. Кадастровый паспорт объекта адресации (в случае присвоения адреса объекту адресации, постановленному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bookmarkStart w:id="4" w:name="Par16"/>
      <w:bookmarkEnd w:id="4"/>
      <w:r w:rsidRPr="009C7E00">
        <w:rPr>
          <w:rFonts w:ascii="Times New Roman" w:eastAsia="Calibri" w:hAnsi="Times New Roman" w:cs="Times New Roman"/>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2.10.1. В отношении земельных участков:</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2.10.2. В отношении зданий, сооружений и объектов незавершенного строительства: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 В отношении помещений:</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pacing w:val="-4"/>
          <w:sz w:val="28"/>
          <w:szCs w:val="28"/>
          <w:lang w:eastAsia="en-US"/>
        </w:rPr>
      </w:pPr>
      <w:bookmarkStart w:id="5" w:name="Par31"/>
      <w:bookmarkEnd w:id="5"/>
      <w:r w:rsidRPr="009C7E00">
        <w:rPr>
          <w:rFonts w:ascii="Times New Roman" w:eastAsia="Calibri" w:hAnsi="Times New Roman" w:cs="Times New Roman"/>
          <w:sz w:val="28"/>
          <w:szCs w:val="28"/>
          <w:lang w:eastAsia="en-US"/>
        </w:rPr>
        <w:t xml:space="preserve">2.11. </w:t>
      </w:r>
      <w:r w:rsidRPr="009C7E00">
        <w:rPr>
          <w:rFonts w:ascii="Times New Roman" w:eastAsia="Calibri" w:hAnsi="Times New Roman" w:cs="Times New Roman"/>
          <w:spacing w:val="-4"/>
          <w:sz w:val="28"/>
          <w:szCs w:val="28"/>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C7E00" w:rsidRPr="009C7E00" w:rsidRDefault="009C7E00" w:rsidP="009C7E00">
      <w:pPr>
        <w:widowControl/>
        <w:ind w:firstLine="709"/>
        <w:jc w:val="center"/>
        <w:rPr>
          <w:rFonts w:ascii="Times New Roman" w:eastAsia="Calibri" w:hAnsi="Times New Roman" w:cs="Times New Roman"/>
          <w:b/>
          <w:sz w:val="28"/>
          <w:szCs w:val="28"/>
          <w:lang w:eastAsia="en-US"/>
        </w:rPr>
      </w:pPr>
    </w:p>
    <w:p w:rsidR="009C7E00" w:rsidRPr="009C7E00" w:rsidRDefault="009C7E00" w:rsidP="009C7E00">
      <w:pPr>
        <w:widowControl/>
        <w:ind w:firstLine="709"/>
        <w:jc w:val="center"/>
        <w:rPr>
          <w:rFonts w:ascii="Times New Roman" w:eastAsia="Calibri" w:hAnsi="Times New Roman" w:cs="Times New Roman"/>
          <w:b/>
          <w:sz w:val="32"/>
          <w:szCs w:val="28"/>
          <w:lang w:eastAsia="en-US"/>
        </w:rPr>
      </w:pPr>
      <w:r w:rsidRPr="009C7E00">
        <w:rPr>
          <w:rFonts w:ascii="Times New Roman" w:eastAsia="Calibri" w:hAnsi="Times New Roman" w:cs="Times New Roman"/>
          <w:b/>
          <w:sz w:val="28"/>
          <w:szCs w:val="28"/>
          <w:lang w:eastAsia="en-US"/>
        </w:rPr>
        <w:t>Указание на запрет требовать от заявителя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2.13. При предоставлении муниципальной услуги запрещается требовать от заявителя: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2.13.2. представления документов и информации, которые в соответствии с нормативными правовыми актами Российской Федерации и </w:t>
      </w:r>
      <w:r w:rsidRPr="009C7E00">
        <w:rPr>
          <w:rFonts w:ascii="Times New Roman" w:eastAsia="Calibri" w:hAnsi="Times New Roman" w:cs="Times New Roman"/>
          <w:sz w:val="28"/>
          <w:szCs w:val="28"/>
          <w:lang w:eastAsia="en-US"/>
        </w:rP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2.14. При предоставлении муниципальных услуг в электронной форме с использованием РПГУ запрещено:</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9C7E00">
        <w:rPr>
          <w:rFonts w:ascii="Times New Roman" w:eastAsia="Calibri" w:hAnsi="Times New Roman" w:cs="Times New Roman"/>
          <w:sz w:val="28"/>
          <w:szCs w:val="28"/>
          <w:lang w:eastAsia="en-US"/>
        </w:rPr>
        <w:lastRenderedPageBreak/>
        <w:t>услуги, поданы в соответствии с информацией о сроках и порядке предоставления муниципальной услуги, опубликованной на РПГУ;</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2.16 Заявление, поданное в форме электронного документа с использованием РПГУ, к рассмотрению не принимается, если: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2.17. Основания для приостановления предоставления муниципальной услуги отсутствуют.</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2.18. Основания для отказа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w:t>
      </w:r>
      <w:r w:rsidRPr="009C7E00">
        <w:rPr>
          <w:rFonts w:ascii="Times New Roman" w:eastAsia="Calibri" w:hAnsi="Times New Roman" w:cs="Times New Roman"/>
          <w:sz w:val="28"/>
          <w:szCs w:val="28"/>
          <w:lang w:eastAsia="en-US"/>
        </w:rPr>
        <w:lastRenderedPageBreak/>
        <w:t>представлен Заявителем (Представителем Заявителя) по собственной инициативе;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14" w:history="1">
        <w:r w:rsidRPr="009C7E00">
          <w:rPr>
            <w:rFonts w:ascii="Times New Roman" w:eastAsia="Calibri" w:hAnsi="Times New Roman" w:cs="Times New Roman"/>
            <w:sz w:val="28"/>
            <w:szCs w:val="28"/>
            <w:lang w:eastAsia="en-US"/>
          </w:rPr>
          <w:t xml:space="preserve">пунктах </w:t>
        </w:r>
      </w:hyperlink>
      <w:r w:rsidRPr="009C7E00">
        <w:rPr>
          <w:rFonts w:ascii="Times New Roman" w:eastAsia="Calibri" w:hAnsi="Times New Roman" w:cs="Times New Roman"/>
          <w:sz w:val="28"/>
          <w:szCs w:val="28"/>
          <w:lang w:eastAsia="en-US"/>
        </w:rPr>
        <w:t>1.1.1., 1.1.3.-1.1.7.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2.20. За предоставление муниципальной услуги  не взимается.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2.21. Плата за предоставление услуг, которые являются необходимыми и обязательными для предоставления </w:t>
      </w:r>
      <w:r w:rsidRPr="009C7E00">
        <w:rPr>
          <w:rFonts w:ascii="Times New Roman" w:eastAsia="Calibri" w:hAnsi="Times New Roman" w:cs="Times New Roman"/>
          <w:bCs/>
          <w:sz w:val="28"/>
          <w:szCs w:val="28"/>
          <w:lang w:eastAsia="en-US"/>
        </w:rPr>
        <w:t>муниципальной</w:t>
      </w:r>
      <w:r w:rsidRPr="009C7E00">
        <w:rPr>
          <w:rFonts w:ascii="Times New Roman" w:eastAsia="Calibri" w:hAnsi="Times New Roman" w:cs="Times New Roman"/>
          <w:sz w:val="28"/>
          <w:szCs w:val="28"/>
          <w:lang w:eastAsia="en-US"/>
        </w:rPr>
        <w:t xml:space="preserve"> услуги, не взимается в связи с отсутствием таких услуг.</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ожидания в очереди не превышает 15 минут.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lastRenderedPageBreak/>
        <w:t>Требования к помещениям, в которых предоставляется муниципальная услуга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наименование;</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местонахождение и юридический адрес;</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режим работы;</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график приема;</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номера телефонов для справок.</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Помещения, в которых предоставляется муниципальная услуга, оснащаются: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противопожарной системой и средствами пожаротушения;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системой оповещения о возникновении чрезвычайной ситуации;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средствами оказания первой медицинской помощи;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туалетными комнатами для посетителей.</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Тексты материалов, размещенных на информационном стенде, печатаются удобным для чтения шрифтом, без исправлений, с выделением </w:t>
      </w:r>
      <w:r w:rsidRPr="009C7E00">
        <w:rPr>
          <w:rFonts w:ascii="Times New Roman" w:eastAsia="Calibri" w:hAnsi="Times New Roman" w:cs="Times New Roman"/>
          <w:sz w:val="28"/>
          <w:szCs w:val="28"/>
          <w:lang w:eastAsia="en-US"/>
        </w:rPr>
        <w:lastRenderedPageBreak/>
        <w:t>наиболее важных мест полужирным шрифтом.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Места приема Заявителей оборудуются информационными табличками (вывесками) с указанием: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номера кабинета и наименования отдела;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графика приема Заявителей.</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муниципальной услуги инвалидам обеспечиваются: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допуск </w:t>
      </w:r>
      <w:proofErr w:type="spellStart"/>
      <w:r w:rsidRPr="009C7E00">
        <w:rPr>
          <w:rFonts w:ascii="Times New Roman" w:eastAsia="Calibri" w:hAnsi="Times New Roman" w:cs="Times New Roman"/>
          <w:sz w:val="28"/>
          <w:szCs w:val="28"/>
          <w:lang w:eastAsia="en-US"/>
        </w:rPr>
        <w:t>сурдопереводчика</w:t>
      </w:r>
      <w:proofErr w:type="spellEnd"/>
      <w:r w:rsidRPr="009C7E00">
        <w:rPr>
          <w:rFonts w:ascii="Times New Roman" w:eastAsia="Calibri" w:hAnsi="Times New Roman" w:cs="Times New Roman"/>
          <w:sz w:val="28"/>
          <w:szCs w:val="28"/>
          <w:lang w:eastAsia="en-US"/>
        </w:rPr>
        <w:t xml:space="preserve"> и </w:t>
      </w:r>
      <w:proofErr w:type="spellStart"/>
      <w:r w:rsidRPr="009C7E00">
        <w:rPr>
          <w:rFonts w:ascii="Times New Roman" w:eastAsia="Calibri" w:hAnsi="Times New Roman" w:cs="Times New Roman"/>
          <w:sz w:val="28"/>
          <w:szCs w:val="28"/>
          <w:lang w:eastAsia="en-US"/>
        </w:rPr>
        <w:t>тифлосурдопереводчика</w:t>
      </w:r>
      <w:proofErr w:type="spellEnd"/>
      <w:r w:rsidRPr="009C7E00">
        <w:rPr>
          <w:rFonts w:ascii="Times New Roman" w:eastAsia="Calibri" w:hAnsi="Times New Roman" w:cs="Times New Roman"/>
          <w:sz w:val="28"/>
          <w:szCs w:val="28"/>
          <w:lang w:eastAsia="en-US"/>
        </w:rPr>
        <w:t>;</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допуск собаки-проводника на объекты (здания, помещения), в которых предоставляются услуги;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оказание инвалидам помощи в преодолении барьеров, мешающих получению ими услуг наравне с другими лицами.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9C7E00">
        <w:rPr>
          <w:rFonts w:ascii="Times New Roman" w:eastAsia="Calibri" w:hAnsi="Times New Roman" w:cs="Times New Roman"/>
          <w:b/>
          <w:bCs/>
          <w:sz w:val="28"/>
          <w:szCs w:val="28"/>
          <w:lang w:eastAsia="en-US"/>
        </w:rPr>
        <w:lastRenderedPageBreak/>
        <w:t>предоставления муниципальной услуги, в том числе с использованием информационно-коммуникационных технологий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 Основными показателями доступности предоставления муниципальной услуги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2.25.4. Возможность получения заявителем уведомлений о предоставлении муниципальной услуги с помощью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 Основными показателями качества предоставления муниципальной услуги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2.26.4. Отсутствие нарушений установленных сроков в процессе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 xml:space="preserve">2.27. </w:t>
      </w:r>
      <w:proofErr w:type="gramStart"/>
      <w:r w:rsidRPr="009C7E00">
        <w:rPr>
          <w:rFonts w:ascii="Times New Roman" w:eastAsia="Calibri" w:hAnsi="Times New Roman" w:cs="Times New Roman"/>
          <w:sz w:val="28"/>
          <w:szCs w:val="28"/>
          <w:lang w:eastAsia="en-US"/>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2.28. Предоставление муниципальной услуги по экстерриториальному принципу не осуществляется.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39"/>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val="en-US" w:eastAsia="en-US"/>
        </w:rPr>
        <w:t>III</w:t>
      </w:r>
      <w:r w:rsidRPr="009C7E00">
        <w:rPr>
          <w:rFonts w:ascii="Times New Roman" w:eastAsia="Calibr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административных процедур</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прием и регистрация заявления;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принятие решения о присвоении объекту адресации адреса или аннулирование его адреса, внесение сведений в государственный адресный реестр;</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
          <w:sz w:val="28"/>
          <w:szCs w:val="28"/>
          <w:lang w:eastAsia="en-US"/>
        </w:rPr>
      </w:pPr>
      <w:r w:rsidRPr="009C7E00">
        <w:rPr>
          <w:rFonts w:ascii="Times New Roman" w:eastAsia="Calibri" w:hAnsi="Times New Roman" w:cs="Times New Roman"/>
          <w:sz w:val="28"/>
          <w:szCs w:val="28"/>
          <w:lang w:eastAsia="en-US"/>
        </w:rPr>
        <w:t>выдача результата предоставления муниципальной услуги заявителю.</w:t>
      </w:r>
      <w:r w:rsidRPr="009C7E00">
        <w:rPr>
          <w:rFonts w:ascii="Times New Roman" w:eastAsia="Calibri" w:hAnsi="Times New Roman" w:cs="Times New Roman"/>
          <w:b/>
          <w:sz w:val="28"/>
          <w:szCs w:val="28"/>
          <w:lang w:eastAsia="en-US"/>
        </w:rPr>
        <w:t xml:space="preserve">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Прием и регистрация заявления и необходимых документов</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Прошедшие регистрацию заявления в течение одного рабочего дня передаются ответственному исполнителю.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Рассмотрение заявления с приложенными к нему документами, формирование и направление межведомственных запросов о </w:t>
      </w:r>
      <w:r w:rsidRPr="009C7E00">
        <w:rPr>
          <w:rFonts w:ascii="Times New Roman" w:eastAsia="Calibri" w:hAnsi="Times New Roman" w:cs="Times New Roman"/>
          <w:b/>
          <w:sz w:val="28"/>
          <w:szCs w:val="28"/>
          <w:lang w:eastAsia="en-US"/>
        </w:rPr>
        <w:lastRenderedPageBreak/>
        <w:t>предоставлении документов и информации</w:t>
      </w:r>
    </w:p>
    <w:p w:rsidR="009C7E00" w:rsidRPr="009C7E00" w:rsidRDefault="009C7E00" w:rsidP="009C7E00">
      <w:pPr>
        <w:tabs>
          <w:tab w:val="left" w:pos="567"/>
        </w:tabs>
        <w:autoSpaceDE/>
        <w:autoSpaceDN/>
        <w:adjustRightInd/>
        <w:contextualSpacing/>
        <w:jc w:val="center"/>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C7E00" w:rsidRPr="009C7E00" w:rsidRDefault="009C7E00" w:rsidP="009C7E00">
      <w:pPr>
        <w:tabs>
          <w:tab w:val="left" w:pos="567"/>
        </w:tabs>
        <w:autoSpaceDE/>
        <w:autoSpaceDN/>
        <w:adjustRightInd/>
        <w:spacing w:after="200" w:line="276" w:lineRule="auto"/>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выполнения административной процедуры не превышает 5 дней.</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Принятие решения о  присвоении и аннулировании адреса объекту адресации либо об отказе в предоставлении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3.5. Основанием для начала административной процедуры является сформированный комплект документов, необходимых для предоставления </w:t>
      </w:r>
      <w:r w:rsidRPr="009C7E00">
        <w:rPr>
          <w:rFonts w:ascii="Times New Roman" w:eastAsia="Calibri" w:hAnsi="Times New Roman" w:cs="Times New Roman"/>
          <w:sz w:val="28"/>
          <w:szCs w:val="28"/>
          <w:lang w:eastAsia="en-US"/>
        </w:rPr>
        <w:lastRenderedPageBreak/>
        <w:t>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 присвоении объекту адресации адреса или аннулирование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выполнения административной процедуры – два дня.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Согласованное, подписанное и зарегистрированное постановление либо </w:t>
      </w:r>
      <w:r w:rsidRPr="009C7E00">
        <w:rPr>
          <w:rFonts w:ascii="Times New Roman" w:eastAsia="Calibri" w:hAnsi="Times New Roman" w:cs="Times New Roman"/>
          <w:sz w:val="28"/>
          <w:szCs w:val="28"/>
          <w:lang w:eastAsia="en-US"/>
        </w:rPr>
        <w:lastRenderedPageBreak/>
        <w:t>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выполнения административной процедуры – один день.</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
          <w:sz w:val="28"/>
          <w:szCs w:val="28"/>
          <w:lang w:eastAsia="en-US"/>
        </w:rPr>
      </w:pPr>
      <w:r w:rsidRPr="009C7E00">
        <w:rPr>
          <w:rFonts w:ascii="Times New Roman" w:eastAsia="Calibri" w:hAnsi="Times New Roman" w:cs="Times New Roman"/>
          <w:sz w:val="28"/>
          <w:szCs w:val="28"/>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 Особенности предоставления услуги в электронной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3.7.1. При предоставлении муниципальной услуги в электронной форме Заявителю обеспечиваются: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формирование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результата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сведений о ходе выполнения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3.7.2. Запись на прием в Администрацию (Уполномоченный орган) или многофункциональный центр для подачи запроса.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3.7.3. Формирование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формировании запроса заявителю обеспечивается: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возможность печати на бумажном носителе копии электронной формы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9C7E00">
        <w:rPr>
          <w:rFonts w:ascii="Times New Roman" w:eastAsia="Calibri" w:hAnsi="Times New Roman" w:cs="Times New Roman"/>
          <w:sz w:val="28"/>
          <w:szCs w:val="28"/>
          <w:lang w:eastAsia="en-US"/>
        </w:rPr>
        <w:lastRenderedPageBreak/>
        <w:t>ошибок ввода и возврате для повторного ввода значений в электронную форму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Сформированный и подписанный </w:t>
      </w:r>
      <w:proofErr w:type="gramStart"/>
      <w:r w:rsidRPr="009C7E00">
        <w:rPr>
          <w:rFonts w:ascii="Times New Roman" w:eastAsia="Calibri" w:hAnsi="Times New Roman" w:cs="Times New Roman"/>
          <w:sz w:val="28"/>
          <w:szCs w:val="28"/>
          <w:lang w:eastAsia="en-US"/>
        </w:rPr>
        <w:t>запрос</w:t>
      </w:r>
      <w:proofErr w:type="gramEnd"/>
      <w:r w:rsidRPr="009C7E00">
        <w:rPr>
          <w:rFonts w:ascii="Times New Roman" w:eastAsia="Calibri" w:hAnsi="Times New Roman" w:cs="Times New Roman"/>
          <w:sz w:val="28"/>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pacing w:val="-6"/>
          <w:sz w:val="28"/>
          <w:szCs w:val="28"/>
          <w:lang w:eastAsia="en-US"/>
        </w:rPr>
        <w:t>3.7.4 Администрация (Уполномоченный орган)</w:t>
      </w:r>
      <w:r w:rsidRPr="009C7E00">
        <w:rPr>
          <w:rFonts w:ascii="Times New Roman" w:eastAsia="Calibri" w:hAnsi="Times New Roman" w:cs="Times New Roman"/>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pacing w:val="-6"/>
          <w:sz w:val="28"/>
          <w:szCs w:val="28"/>
          <w:lang w:eastAsia="en-US"/>
        </w:rPr>
      </w:pPr>
      <w:r w:rsidRPr="009C7E00">
        <w:rPr>
          <w:rFonts w:ascii="Times New Roman" w:eastAsia="Calibri" w:hAnsi="Times New Roman" w:cs="Times New Roman"/>
          <w:sz w:val="28"/>
          <w:szCs w:val="28"/>
          <w:lang w:eastAsia="en-US"/>
        </w:rPr>
        <w:t xml:space="preserve">3.7.5. </w:t>
      </w:r>
      <w:r w:rsidRPr="009C7E00">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9C7E00">
        <w:rPr>
          <w:rFonts w:ascii="Times New Roman" w:eastAsia="Calibri" w:hAnsi="Times New Roman" w:cs="Times New Roman"/>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C7E00">
        <w:rPr>
          <w:rFonts w:ascii="Times New Roman" w:eastAsia="Calibri" w:hAnsi="Times New Roman" w:cs="Times New Roman"/>
          <w:spacing w:val="-6"/>
          <w:sz w:val="28"/>
          <w:szCs w:val="28"/>
          <w:lang w:eastAsia="en-US"/>
        </w:rPr>
        <w:t>, в СМЭВ.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Ответственный специалист: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изучает поступившие заявления и приложенные образы документов (документы);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производит действия в соответствии с пунктом 3.7.8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3.7.6. Заявителю в качестве результата предоставления муниципальной услуги обеспечивается по его выбору возможность получения: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а) электронного документа, подписанного уполномоченным должностным лицом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уполномоченного органа с использованием усиленной квалифицированной электронной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документа на бумажном носителе в многофункциональном центре.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pacing w:val="-6"/>
          <w:sz w:val="28"/>
          <w:szCs w:val="28"/>
        </w:rPr>
      </w:pPr>
      <w:r w:rsidRPr="009C7E00">
        <w:rPr>
          <w:rFonts w:ascii="Times New Roman" w:eastAsia="Calibri" w:hAnsi="Times New Roman" w:cs="Times New Roman"/>
          <w:sz w:val="28"/>
          <w:szCs w:val="28"/>
          <w:lang w:eastAsia="en-US"/>
        </w:rPr>
        <w:t xml:space="preserve">3.7.8. </w:t>
      </w:r>
      <w:r w:rsidRPr="009C7E00">
        <w:rPr>
          <w:rFonts w:ascii="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C7E00">
        <w:rPr>
          <w:rFonts w:ascii="Times New Roman" w:hAnsi="Times New Roman" w:cs="Times New Roman"/>
          <w:spacing w:val="-6"/>
          <w:sz w:val="28"/>
          <w:szCs w:val="28"/>
        </w:rPr>
        <w:t>время.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3.7.9. Оценка качества предоставления услуги осуществляется в соответствии с </w:t>
      </w:r>
      <w:hyperlink r:id="rId15" w:history="1">
        <w:r w:rsidRPr="009C7E00">
          <w:rPr>
            <w:rFonts w:ascii="Times New Roman" w:eastAsia="Calibri" w:hAnsi="Times New Roman" w:cs="Times New Roman"/>
            <w:sz w:val="28"/>
            <w:szCs w:val="28"/>
            <w:lang w:eastAsia="en-US"/>
          </w:rPr>
          <w:t>Правилами</w:t>
        </w:r>
      </w:hyperlink>
      <w:r w:rsidRPr="009C7E00">
        <w:rPr>
          <w:rFonts w:ascii="Times New Roman" w:eastAsia="Calibr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9C7E00">
          <w:rPr>
            <w:rFonts w:ascii="Times New Roman" w:eastAsia="Calibri" w:hAnsi="Times New Roman" w:cs="Times New Roman"/>
            <w:sz w:val="28"/>
            <w:szCs w:val="28"/>
            <w:lang w:eastAsia="en-US"/>
          </w:rPr>
          <w:t>статьей 11.2</w:t>
        </w:r>
      </w:hyperlink>
      <w:r w:rsidRPr="009C7E00">
        <w:rPr>
          <w:rFonts w:ascii="Times New Roman" w:eastAsia="Calibri" w:hAnsi="Times New Roman" w:cs="Times New Roman"/>
          <w:sz w:val="28"/>
          <w:szCs w:val="28"/>
          <w:lang w:eastAsia="en-US"/>
        </w:rPr>
        <w:t xml:space="preserve"> Федерального </w:t>
      </w:r>
      <w:r w:rsidRPr="009C7E00">
        <w:rPr>
          <w:rFonts w:ascii="Times New Roman" w:eastAsia="Calibri" w:hAnsi="Times New Roman" w:cs="Times New Roman"/>
          <w:sz w:val="28"/>
          <w:szCs w:val="28"/>
          <w:lang w:eastAsia="en-US"/>
        </w:rPr>
        <w:lastRenderedPageBreak/>
        <w:t xml:space="preserve">закона №210-ФЗ и в порядке, установленном </w:t>
      </w:r>
      <w:hyperlink r:id="rId17" w:history="1">
        <w:r w:rsidRPr="009C7E00">
          <w:rPr>
            <w:rFonts w:ascii="Times New Roman" w:eastAsia="Calibri" w:hAnsi="Times New Roman" w:cs="Times New Roman"/>
            <w:sz w:val="28"/>
            <w:szCs w:val="28"/>
            <w:lang w:eastAsia="en-US"/>
          </w:rPr>
          <w:t>постановлением</w:t>
        </w:r>
      </w:hyperlink>
      <w:r w:rsidRPr="009C7E00">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3.8. Многофункциональный центр осуществляет: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прием и передачу на рассмотрение в Администрацию (Уполномоченный орган) жалоб Заявителей;</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иные действия, предусмотренные Федеральным законом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случае если Заявитель настаивает на приеме документов, специалист многофункционального </w:t>
      </w:r>
      <w:proofErr w:type="gramStart"/>
      <w:r w:rsidRPr="009C7E00">
        <w:rPr>
          <w:rFonts w:ascii="Times New Roman" w:eastAsia="Calibri" w:hAnsi="Times New Roman" w:cs="Times New Roman"/>
          <w:sz w:val="28"/>
          <w:szCs w:val="28"/>
          <w:lang w:eastAsia="en-US"/>
        </w:rPr>
        <w:t>центра</w:t>
      </w:r>
      <w:proofErr w:type="gramEnd"/>
      <w:r w:rsidRPr="009C7E00">
        <w:rPr>
          <w:rFonts w:ascii="Times New Roman" w:eastAsia="Calibri" w:hAnsi="Times New Roman" w:cs="Times New Roman"/>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C7E00">
        <w:rPr>
          <w:rFonts w:ascii="Segoe UI" w:eastAsia="Calibri" w:hAnsi="Segoe UI" w:cs="Segoe UI"/>
          <w:lang w:eastAsia="en-US"/>
        </w:rPr>
        <w:t>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lastRenderedPageBreak/>
        <w:t>По окончании приема документов работник структурного подразделения многофункционального центра</w:t>
      </w:r>
      <w:r w:rsidRPr="009C7E00">
        <w:rPr>
          <w:rFonts w:ascii="Times New Roman" w:hAnsi="Times New Roman" w:cs="Times New Roman"/>
          <w:sz w:val="24"/>
          <w:szCs w:val="24"/>
        </w:rPr>
        <w:t xml:space="preserve"> </w:t>
      </w:r>
      <w:r w:rsidRPr="009C7E00">
        <w:rPr>
          <w:rFonts w:ascii="Times New Roman" w:hAnsi="Times New Roman" w:cs="Times New Roman"/>
          <w:sz w:val="28"/>
          <w:szCs w:val="28"/>
        </w:rPr>
        <w:t>выдает Заявителю расписку в приеме документов.</w:t>
      </w:r>
    </w:p>
    <w:p w:rsidR="009C7E00" w:rsidRPr="009C7E00" w:rsidRDefault="009C7E00" w:rsidP="009C7E00">
      <w:pPr>
        <w:widowControl/>
        <w:tabs>
          <w:tab w:val="left" w:pos="1134"/>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Порядок и сроки передачи </w:t>
      </w:r>
      <w:r w:rsidRPr="009C7E00">
        <w:rPr>
          <w:rFonts w:ascii="Times New Roman" w:eastAsia="Calibri" w:hAnsi="Times New Roman" w:cs="Times New Roman"/>
          <w:sz w:val="28"/>
          <w:szCs w:val="28"/>
          <w:lang w:eastAsia="en-US"/>
        </w:rPr>
        <w:t xml:space="preserve">многофункциональным центром </w:t>
      </w:r>
      <w:r w:rsidRPr="009C7E00">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9C7E00">
        <w:rPr>
          <w:rFonts w:ascii="Times New Roman" w:eastAsia="Calibri" w:hAnsi="Times New Roman" w:cs="Times New Roman"/>
          <w:sz w:val="28"/>
          <w:szCs w:val="28"/>
          <w:lang w:eastAsia="en-US"/>
        </w:rPr>
        <w:t xml:space="preserve">многофункциональным центром </w:t>
      </w:r>
      <w:r w:rsidRPr="009C7E00">
        <w:rPr>
          <w:rFonts w:ascii="Times New Roman" w:eastAsia="Calibri" w:hAnsi="Times New Roman" w:cs="Times New Roman"/>
          <w:bCs/>
          <w:sz w:val="28"/>
          <w:szCs w:val="28"/>
          <w:lang w:eastAsia="en-US"/>
        </w:rPr>
        <w:t xml:space="preserve">и Администрацией (Уполномоченным органом) в порядке, установленном </w:t>
      </w:r>
      <w:hyperlink r:id="rId18" w:history="1">
        <w:r w:rsidRPr="009C7E00">
          <w:rPr>
            <w:rFonts w:ascii="Times New Roman" w:eastAsia="Calibri" w:hAnsi="Times New Roman" w:cs="Times New Roman"/>
            <w:bCs/>
            <w:sz w:val="28"/>
            <w:szCs w:val="28"/>
            <w:lang w:eastAsia="en-US"/>
          </w:rPr>
          <w:t>Постановлением</w:t>
        </w:r>
      </w:hyperlink>
      <w:r w:rsidRPr="009C7E00">
        <w:rPr>
          <w:rFonts w:ascii="Times New Roman" w:eastAsia="Calibri" w:hAnsi="Times New Roman" w:cs="Times New Roman"/>
          <w:bCs/>
          <w:sz w:val="28"/>
          <w:szCs w:val="28"/>
          <w:lang w:eastAsia="en-US"/>
        </w:rPr>
        <w:t xml:space="preserve"> № 797.</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w:t>
      </w:r>
      <w:r w:rsidRPr="009C7E00">
        <w:rPr>
          <w:rFonts w:ascii="Times New Roman" w:eastAsia="Calibri" w:hAnsi="Times New Roman" w:cs="Times New Roman"/>
          <w:sz w:val="28"/>
          <w:szCs w:val="28"/>
          <w:lang w:eastAsia="en-US"/>
        </w:rPr>
        <w:lastRenderedPageBreak/>
        <w:t xml:space="preserve">многофункциональный центр определяются соглашением о взаимодействии, заключенным ими в порядке, установленном </w:t>
      </w:r>
      <w:hyperlink r:id="rId19" w:history="1">
        <w:r w:rsidRPr="009C7E00">
          <w:rPr>
            <w:rFonts w:ascii="Times New Roman" w:eastAsia="Calibri" w:hAnsi="Times New Roman" w:cs="Times New Roman"/>
            <w:sz w:val="28"/>
            <w:szCs w:val="28"/>
            <w:lang w:eastAsia="en-US"/>
          </w:rPr>
          <w:t>Постановлением</w:t>
        </w:r>
      </w:hyperlink>
      <w:r w:rsidRPr="009C7E00">
        <w:rPr>
          <w:rFonts w:ascii="Times New Roman" w:eastAsia="Calibri" w:hAnsi="Times New Roman" w:cs="Times New Roman"/>
          <w:sz w:val="28"/>
          <w:szCs w:val="28"/>
          <w:lang w:eastAsia="en-US"/>
        </w:rPr>
        <w:t xml:space="preserve"> № 797.</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6) реквизиты документа (-</w:t>
      </w:r>
      <w:proofErr w:type="spellStart"/>
      <w:r w:rsidRPr="009C7E00">
        <w:rPr>
          <w:rFonts w:ascii="Times New Roman" w:eastAsia="Calibri" w:hAnsi="Times New Roman" w:cs="Times New Roman"/>
          <w:sz w:val="28"/>
          <w:szCs w:val="28"/>
          <w:lang w:eastAsia="en-US"/>
        </w:rPr>
        <w:t>ов</w:t>
      </w:r>
      <w:proofErr w:type="spellEnd"/>
      <w:r w:rsidRPr="009C7E00">
        <w:rPr>
          <w:rFonts w:ascii="Times New Roman" w:eastAsia="Calibri" w:hAnsi="Times New Roman" w:cs="Times New Roman"/>
          <w:sz w:val="28"/>
          <w:szCs w:val="28"/>
          <w:lang w:eastAsia="en-US"/>
        </w:rPr>
        <w:t xml:space="preserve">), обосновывающих доводы заявителя о наличии опечатки, а также содержащих правильные сведения.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3.11. К заявлению должен быть приложен оригинал документа, выданного по результатам предоставления государственной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3.12. Заявление об исправлении опечаток и ошибок представляются следующими способами: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лично в Администрацию (Уполномоченный орган);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почтовым отправлением;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путем заполнения формы запроса через «Личный кабинет»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в многофункциональный центр.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3.13. Основаниями для отказа в приеме заявления об исправлении опечаток и ошибок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1) представленные документы по составу и содержанию не соответствуют требованиям пунктов 3.10 и 3.11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 заявитель не является получателем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3.14. Отказ в приеме заявления об исправлении опечаток и ошибок по иным основаниям не допускается.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3.15. Основаниями для отказа в исправлении опечаток и ошибок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3.16. Отказ в исправлении опечаток и ошибок по иным основаниям не допускается.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3.22. При исправлении опечаток и ошибок не допускается: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изменение содержания документов, являющихся результатом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val="en-US" w:eastAsia="en-US"/>
        </w:rPr>
        <w:t>IV</w:t>
      </w:r>
      <w:r w:rsidRPr="009C7E00">
        <w:rPr>
          <w:rFonts w:ascii="Times New Roman" w:eastAsia="Calibri" w:hAnsi="Times New Roman" w:cs="Times New Roman"/>
          <w:b/>
          <w:sz w:val="28"/>
          <w:szCs w:val="28"/>
          <w:lang w:eastAsia="en-US"/>
        </w:rPr>
        <w:t>. Формы контроля за исполнением административного регламента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осуществления текущего контроля за соблюдением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и исполнением ответственными должностными лицами положений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регламента и иных нормативных правовых актов,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устанавливающих требования к предоставлению муниципальной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услуги, а также принятием ими решений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Текущий контроль осуществляется путем проведения проверок:</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решений о предоставлении (об отказе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выявления и устранения нарушений прав граждан;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и периодичность осуществления плановых и внеплановых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проверок полноты и качества предоставления муниципальной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услуги, в том числе порядок и формы контроля за полнотой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и качеством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соблюдение сроков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соблюдение положений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Основанием для проведения внеплановых проверок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Проверка осуществляется на основании приказа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Ответственность должностных лиц за решения и действия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(бездействие), принимаемые (осуществляемые) ими в ходе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Требования к порядку и формам контроля за предоставлением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муниципальной услуги, в том числе со стороны граждан,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их объединений и организаций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Граждане, их объединения и организации также имеют право: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вносить предложения о мерах по устранению нарушений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2"/>
          <w:lang w:val="en-US" w:eastAsia="en-US"/>
        </w:rPr>
        <w:t>V</w:t>
      </w:r>
      <w:r w:rsidRPr="009C7E00">
        <w:rPr>
          <w:rFonts w:ascii="Times New Roman" w:eastAsia="Calibri" w:hAnsi="Times New Roman" w:cs="Times New Roman"/>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Информация для заявителя о его праве подать жалобу на решение и (или) действие (бездействие) </w:t>
      </w:r>
      <w:r w:rsidRPr="009C7E00">
        <w:rPr>
          <w:rFonts w:ascii="Times New Roman" w:eastAsia="Calibri" w:hAnsi="Times New Roman" w:cs="Times New Roman"/>
          <w:b/>
          <w:sz w:val="28"/>
          <w:szCs w:val="22"/>
          <w:lang w:eastAsia="en-US"/>
        </w:rPr>
        <w:t xml:space="preserve">органа, предоставляющего муниципальную услугу, </w:t>
      </w:r>
      <w:r w:rsidRPr="009C7E00">
        <w:rPr>
          <w:rFonts w:ascii="Times New Roman" w:eastAsia="Calibri" w:hAnsi="Times New Roman" w:cs="Times New Roman"/>
          <w:b/>
          <w:sz w:val="28"/>
          <w:szCs w:val="28"/>
          <w:lang w:eastAsia="en-US"/>
        </w:rPr>
        <w:t>и (или) его должностных лиц, муниципальных служащих, многофункционального центра и (или) его работников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C7E00">
        <w:rPr>
          <w:rFonts w:ascii="Times New Roman" w:eastAsia="Calibri" w:hAnsi="Times New Roman" w:cs="Times New Roman"/>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9C7E00">
          <w:rPr>
            <w:rFonts w:ascii="Times New Roman" w:eastAsia="Calibri" w:hAnsi="Times New Roman" w:cs="Times New Roman"/>
            <w:bCs/>
            <w:sz w:val="28"/>
            <w:szCs w:val="28"/>
            <w:lang w:eastAsia="en-US"/>
          </w:rPr>
          <w:t>частью 1.1 статьи 16</w:t>
        </w:r>
      </w:hyperlink>
      <w:r w:rsidRPr="009C7E00">
        <w:rPr>
          <w:rFonts w:ascii="Times New Roman" w:eastAsia="Calibri" w:hAnsi="Times New Roman" w:cs="Times New Roman"/>
          <w:bCs/>
          <w:sz w:val="28"/>
          <w:szCs w:val="28"/>
          <w:lang w:eastAsia="en-US"/>
        </w:rPr>
        <w:t xml:space="preserve"> Федерального закона № 210-ФЗ (далее – привлекаемая организация), и их работников </w:t>
      </w:r>
      <w:r w:rsidRPr="009C7E00">
        <w:rPr>
          <w:rFonts w:ascii="Times New Roman" w:eastAsia="Calibri" w:hAnsi="Times New Roman" w:cs="Times New Roman"/>
          <w:sz w:val="28"/>
          <w:szCs w:val="28"/>
          <w:lang w:eastAsia="en-US"/>
        </w:rPr>
        <w:t>в досудебном (внесудебном) порядке (далее – жалоба).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Предмет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9C7E00">
          <w:rPr>
            <w:rFonts w:ascii="Times New Roman" w:eastAsia="Calibri" w:hAnsi="Times New Roman" w:cs="Times New Roman"/>
            <w:sz w:val="28"/>
            <w:szCs w:val="28"/>
            <w:lang w:eastAsia="en-US"/>
          </w:rPr>
          <w:t>статьями 11.1</w:t>
        </w:r>
      </w:hyperlink>
      <w:r w:rsidRPr="009C7E00">
        <w:rPr>
          <w:rFonts w:ascii="Times New Roman" w:eastAsia="Calibri" w:hAnsi="Times New Roman" w:cs="Times New Roman"/>
          <w:sz w:val="28"/>
          <w:szCs w:val="28"/>
          <w:lang w:eastAsia="en-US"/>
        </w:rPr>
        <w:t xml:space="preserve"> и </w:t>
      </w:r>
      <w:hyperlink r:id="rId22" w:history="1">
        <w:r w:rsidRPr="009C7E00">
          <w:rPr>
            <w:rFonts w:ascii="Times New Roman" w:eastAsia="Calibri" w:hAnsi="Times New Roman" w:cs="Times New Roman"/>
            <w:sz w:val="28"/>
            <w:szCs w:val="28"/>
            <w:lang w:eastAsia="en-US"/>
          </w:rPr>
          <w:t>11.2</w:t>
        </w:r>
      </w:hyperlink>
      <w:r w:rsidRPr="009C7E00">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9C7E00">
        <w:rPr>
          <w:rFonts w:ascii="Times New Roman" w:eastAsia="Calibri" w:hAnsi="Times New Roman" w:cs="Times New Roman"/>
          <w:bCs/>
          <w:sz w:val="28"/>
          <w:szCs w:val="28"/>
          <w:lang w:eastAsia="en-US"/>
        </w:rPr>
        <w:t>Федерального закона № 210-ФЗ</w:t>
      </w:r>
      <w:r w:rsidRPr="009C7E00">
        <w:rPr>
          <w:rFonts w:ascii="Times New Roman" w:eastAsia="Calibri" w:hAnsi="Times New Roman" w:cs="Times New Roman"/>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9C7E00">
        <w:rPr>
          <w:rFonts w:ascii="Times New Roman" w:eastAsia="Calibri" w:hAnsi="Times New Roman" w:cs="Times New Roman"/>
          <w:sz w:val="28"/>
          <w:szCs w:val="28"/>
          <w:lang w:eastAsia="en-US"/>
        </w:rPr>
        <w:lastRenderedPageBreak/>
        <w:t>муниципальными правовыми актами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9C7E00">
        <w:rPr>
          <w:rFonts w:ascii="Times New Roman" w:eastAsia="Calibri" w:hAnsi="Times New Roman" w:cs="Times New Roman"/>
          <w:sz w:val="28"/>
          <w:szCs w:val="28"/>
          <w:lang w:eastAsia="en-US"/>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Органы местного самоуправления, организации и </w:t>
      </w:r>
      <w:r w:rsidRPr="009C7E00">
        <w:rPr>
          <w:rFonts w:ascii="Times New Roman" w:eastAsia="Calibri" w:hAnsi="Times New Roman" w:cs="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Жалоба на решения и действия (бездействие) руководителя Уполномоченного органа подается в </w:t>
      </w:r>
      <w:proofErr w:type="gramStart"/>
      <w:r w:rsidRPr="009C7E00">
        <w:rPr>
          <w:rFonts w:ascii="Times New Roman" w:eastAsia="Calibri" w:hAnsi="Times New Roman" w:cs="Times New Roman"/>
          <w:sz w:val="28"/>
          <w:szCs w:val="28"/>
          <w:lang w:eastAsia="en-US"/>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9C7E00">
        <w:rPr>
          <w:rFonts w:ascii="Times New Roman" w:eastAsia="Calibri" w:hAnsi="Times New Roman" w:cs="Times New Roman"/>
          <w:sz w:val="28"/>
          <w:szCs w:val="28"/>
          <w:lang w:eastAsia="en-US"/>
        </w:rPr>
        <w:t xml:space="preserve"> непосредственно руководителем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подачи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Жалоба должна содержать: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C7E00">
        <w:rPr>
          <w:rFonts w:ascii="Times New Roman" w:eastAsia="Calibri" w:hAnsi="Times New Roman" w:cs="Times New Roman"/>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а) оформленная в соответствии с </w:t>
      </w:r>
      <w:hyperlink r:id="rId27" w:history="1">
        <w:r w:rsidRPr="009C7E00">
          <w:rPr>
            <w:rFonts w:ascii="Times New Roman" w:eastAsia="Calibri" w:hAnsi="Times New Roman" w:cs="Times New Roman"/>
            <w:sz w:val="28"/>
            <w:szCs w:val="28"/>
            <w:lang w:eastAsia="en-US"/>
          </w:rPr>
          <w:t>законодательством</w:t>
        </w:r>
      </w:hyperlink>
      <w:r w:rsidRPr="009C7E00">
        <w:rPr>
          <w:rFonts w:ascii="Times New Roman" w:eastAsia="Calibri" w:hAnsi="Times New Roman" w:cs="Times New Roman"/>
          <w:sz w:val="28"/>
          <w:szCs w:val="28"/>
          <w:lang w:eastAsia="en-US"/>
        </w:rPr>
        <w:t xml:space="preserve"> Российской Федерации доверенность (для физических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5.5. Прием жалоб в письменной форме осуществляется: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Время приема жалоб должно совпадать со временем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sz w:val="28"/>
          <w:szCs w:val="28"/>
          <w:lang w:eastAsia="en-US"/>
        </w:rPr>
        <w:t>5.5.2. М</w:t>
      </w:r>
      <w:r w:rsidRPr="009C7E00">
        <w:rPr>
          <w:rFonts w:ascii="Times New Roman" w:eastAsia="Calibri" w:hAnsi="Times New Roman" w:cs="Times New Roman"/>
          <w:bCs/>
          <w:sz w:val="28"/>
          <w:szCs w:val="28"/>
          <w:lang w:eastAsia="en-US"/>
        </w:rPr>
        <w:t xml:space="preserve">ногофункциональным центром или привлекаемой организацией.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lastRenderedPageBreak/>
        <w:t>При поступлении жалобы на</w:t>
      </w:r>
      <w:r w:rsidRPr="009C7E00">
        <w:rPr>
          <w:rFonts w:ascii="Times New Roman" w:eastAsia="Calibri" w:hAnsi="Times New Roman" w:cs="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9C7E00">
        <w:rPr>
          <w:rFonts w:ascii="Times New Roman" w:eastAsia="Calibri" w:hAnsi="Times New Roman" w:cs="Times New Roman"/>
          <w:bCs/>
          <w:sz w:val="28"/>
          <w:szCs w:val="28"/>
          <w:lang w:eastAsia="en-US"/>
        </w:rPr>
        <w:t xml:space="preserve"> многофункциональный центр или привлекаемая организация обеспечивают ее передачу в </w:t>
      </w:r>
      <w:r w:rsidRPr="009C7E00">
        <w:rPr>
          <w:rFonts w:ascii="Times New Roman" w:eastAsia="Calibri" w:hAnsi="Times New Roman" w:cs="Times New Roman"/>
          <w:sz w:val="28"/>
          <w:szCs w:val="28"/>
          <w:lang w:eastAsia="en-US"/>
        </w:rPr>
        <w:t>Администрацию (</w:t>
      </w:r>
      <w:r w:rsidRPr="009C7E00">
        <w:rPr>
          <w:rFonts w:ascii="Times New Roman" w:eastAsia="Calibri" w:hAnsi="Times New Roman" w:cs="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9C7E00">
        <w:rPr>
          <w:rFonts w:ascii="Times New Roman" w:eastAsia="Calibri" w:hAnsi="Times New Roman" w:cs="Times New Roman"/>
          <w:sz w:val="28"/>
          <w:szCs w:val="28"/>
          <w:lang w:eastAsia="en-US"/>
        </w:rPr>
        <w:t>Администрацией (</w:t>
      </w:r>
      <w:r w:rsidRPr="009C7E00">
        <w:rPr>
          <w:rFonts w:ascii="Times New Roman" w:eastAsia="Calibr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5.6.1. официального сайта Администрации (Уполномоч</w:t>
      </w:r>
      <w:r w:rsidR="00D0558A">
        <w:rPr>
          <w:rFonts w:ascii="Times New Roman" w:eastAsia="Calibri" w:hAnsi="Times New Roman" w:cs="Times New Roman"/>
          <w:sz w:val="28"/>
          <w:szCs w:val="28"/>
          <w:lang w:eastAsia="en-US"/>
        </w:rPr>
        <w:t xml:space="preserve">енного органа) Администрации сельского поселения </w:t>
      </w:r>
      <w:proofErr w:type="spellStart"/>
      <w:r w:rsidR="00E00D7E">
        <w:rPr>
          <w:rFonts w:ascii="Times New Roman" w:eastAsia="Calibri" w:hAnsi="Times New Roman" w:cs="Times New Roman"/>
          <w:sz w:val="28"/>
          <w:szCs w:val="28"/>
          <w:lang w:eastAsia="en-US"/>
        </w:rPr>
        <w:t>Улькундинский</w:t>
      </w:r>
      <w:proofErr w:type="spellEnd"/>
      <w:r w:rsidR="00D0558A">
        <w:rPr>
          <w:rFonts w:ascii="Times New Roman" w:eastAsia="Calibri" w:hAnsi="Times New Roman" w:cs="Times New Roman"/>
          <w:sz w:val="28"/>
          <w:szCs w:val="28"/>
          <w:lang w:eastAsia="en-US"/>
        </w:rPr>
        <w:t xml:space="preserve"> сельсовет </w:t>
      </w:r>
      <w:proofErr w:type="spellStart"/>
      <w:r w:rsidR="00D0558A">
        <w:rPr>
          <w:rFonts w:ascii="Times New Roman" w:eastAsia="Calibri" w:hAnsi="Times New Roman" w:cs="Times New Roman"/>
          <w:sz w:val="28"/>
          <w:szCs w:val="28"/>
          <w:lang w:eastAsia="en-US"/>
        </w:rPr>
        <w:t>Мр</w:t>
      </w:r>
      <w:proofErr w:type="spellEnd"/>
      <w:r w:rsidR="00D0558A">
        <w:rPr>
          <w:rFonts w:ascii="Times New Roman" w:eastAsia="Calibri" w:hAnsi="Times New Roman" w:cs="Times New Roman"/>
          <w:sz w:val="28"/>
          <w:szCs w:val="28"/>
          <w:lang w:eastAsia="en-US"/>
        </w:rPr>
        <w:t xml:space="preserve"> </w:t>
      </w:r>
      <w:proofErr w:type="spellStart"/>
      <w:r w:rsidR="00F81693">
        <w:rPr>
          <w:rFonts w:ascii="Times New Roman" w:eastAsia="Calibri" w:hAnsi="Times New Roman" w:cs="Times New Roman"/>
          <w:sz w:val="28"/>
          <w:szCs w:val="28"/>
          <w:lang w:eastAsia="en-US"/>
        </w:rPr>
        <w:t>Дуванский</w:t>
      </w:r>
      <w:proofErr w:type="spellEnd"/>
      <w:r w:rsidR="00D0558A">
        <w:rPr>
          <w:rFonts w:ascii="Times New Roman" w:eastAsia="Calibri" w:hAnsi="Times New Roman" w:cs="Times New Roman"/>
          <w:sz w:val="28"/>
          <w:szCs w:val="28"/>
          <w:lang w:eastAsia="en-US"/>
        </w:rPr>
        <w:t xml:space="preserve"> район РБ </w:t>
      </w:r>
      <w:r w:rsidRPr="009C7E00">
        <w:rPr>
          <w:rFonts w:ascii="Times New Roman" w:eastAsia="Calibri" w:hAnsi="Times New Roman" w:cs="Times New Roman"/>
          <w:sz w:val="28"/>
          <w:szCs w:val="28"/>
          <w:lang w:eastAsia="en-US"/>
        </w:rPr>
        <w:t>в сети Интернет;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8" w:anchor="Par33" w:history="1">
        <w:r w:rsidRPr="009C7E00">
          <w:rPr>
            <w:rFonts w:ascii="Times New Roman" w:eastAsia="Calibri" w:hAnsi="Times New Roman" w:cs="Times New Roman"/>
            <w:sz w:val="28"/>
            <w:szCs w:val="28"/>
            <w:lang w:eastAsia="en-US"/>
          </w:rPr>
          <w:t>пункте 5.4</w:t>
        </w:r>
      </w:hyperlink>
      <w:r w:rsidRPr="009C7E00">
        <w:rPr>
          <w:rFonts w:ascii="Times New Roman" w:eastAsia="Calibr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w:t>
      </w:r>
      <w:proofErr w:type="gramStart"/>
      <w:r w:rsidRPr="009C7E00">
        <w:rPr>
          <w:rFonts w:ascii="Times New Roman" w:eastAsia="Calibri" w:hAnsi="Times New Roman" w:cs="Times New Roman"/>
          <w:sz w:val="28"/>
          <w:szCs w:val="28"/>
          <w:lang w:eastAsia="en-US"/>
        </w:rPr>
        <w:t>,</w:t>
      </w:r>
      <w:proofErr w:type="gramEnd"/>
      <w:r w:rsidRPr="009C7E00">
        <w:rPr>
          <w:rFonts w:ascii="Times New Roman" w:eastAsia="Calibri" w:hAnsi="Times New Roman" w:cs="Times New Roman"/>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Сроки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9C7E00">
        <w:rPr>
          <w:rFonts w:ascii="Times New Roman" w:eastAsia="Calibri" w:hAnsi="Times New Roman" w:cs="Times New Roman"/>
          <w:sz w:val="28"/>
          <w:szCs w:val="28"/>
          <w:lang w:eastAsia="en-US"/>
        </w:rPr>
        <w:lastRenderedPageBreak/>
        <w:t>исправлений жалоба рассматривается в течение 5 рабочих дней со дня ее регистрации.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5.8. Оснований для приостановления рассмотрения жалобы не имеется.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Результат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удовлетворении жалобы отказывается.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9C7E00">
        <w:rPr>
          <w:rFonts w:ascii="Times New Roman" w:eastAsia="Calibri" w:hAnsi="Times New Roman" w:cs="Times New Roman"/>
          <w:sz w:val="28"/>
          <w:szCs w:val="28"/>
          <w:lang w:eastAsia="en-US"/>
        </w:rPr>
        <w:lastRenderedPageBreak/>
        <w:t>обращение без ответа по существу поставленных в нем вопросов и сообщить лицу, направившему жалобу, о недопустимости злоупотребления правом.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sz w:val="28"/>
          <w:szCs w:val="28"/>
        </w:rPr>
      </w:pPr>
      <w:r w:rsidRPr="009C7E00">
        <w:rPr>
          <w:rFonts w:ascii="Times New Roman" w:hAnsi="Times New Roman" w:cs="Times New Roman"/>
          <w:sz w:val="28"/>
          <w:szCs w:val="28"/>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5.10. Не позднее дня, следующего за днем принятия решения, указанного в </w:t>
      </w:r>
      <w:hyperlink r:id="rId29" w:anchor="Par60" w:history="1">
        <w:r w:rsidRPr="009C7E00">
          <w:rPr>
            <w:rFonts w:ascii="Times New Roman" w:eastAsia="Calibri" w:hAnsi="Times New Roman" w:cs="Times New Roman"/>
            <w:sz w:val="28"/>
            <w:szCs w:val="28"/>
            <w:lang w:eastAsia="en-US"/>
          </w:rPr>
          <w:t>пункте 5.9</w:t>
        </w:r>
      </w:hyperlink>
      <w:r w:rsidRPr="009C7E00">
        <w:rPr>
          <w:rFonts w:ascii="Times New Roman" w:eastAsia="Calibri" w:hAnsi="Times New Roman" w:cs="Times New Roman"/>
          <w:sz w:val="28"/>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5.11. В ответе по результатам рассмотрения жалобы указываются: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фамилия, имя, отчество (последнее - при наличии) или наименование Заявителя;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основания для принятия решения по жалобе;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принятое по жалобе решение;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сведения о порядке обжалования принятого по жалобе решения.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9C7E00">
          <w:rPr>
            <w:rFonts w:ascii="Times New Roman" w:eastAsia="Calibri" w:hAnsi="Times New Roman" w:cs="Times New Roman"/>
            <w:sz w:val="28"/>
            <w:szCs w:val="28"/>
            <w:lang w:eastAsia="en-US"/>
          </w:rPr>
          <w:t>пунктом 5.3</w:t>
        </w:r>
      </w:hyperlink>
      <w:r w:rsidRPr="009C7E00">
        <w:rPr>
          <w:rFonts w:ascii="Times New Roman" w:eastAsia="Calibri" w:hAnsi="Times New Roman" w:cs="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9C7E00">
          <w:rPr>
            <w:rFonts w:ascii="Times New Roman" w:eastAsia="Calibri" w:hAnsi="Times New Roman" w:cs="Times New Roman"/>
            <w:sz w:val="28"/>
            <w:szCs w:val="28"/>
            <w:lang w:eastAsia="en-US"/>
          </w:rPr>
          <w:t>законом</w:t>
        </w:r>
      </w:hyperlink>
      <w:r w:rsidRPr="009C7E00">
        <w:rPr>
          <w:rFonts w:ascii="Times New Roman" w:eastAsia="Calibri" w:hAnsi="Times New Roman" w:cs="Times New Roman"/>
          <w:sz w:val="28"/>
          <w:szCs w:val="28"/>
          <w:lang w:eastAsia="en-US"/>
        </w:rPr>
        <w:t xml:space="preserve"> № 59-ФЗ.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обжалования решения по жалобе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Должностные лица Администрации</w:t>
      </w:r>
      <w:proofErr w:type="gramStart"/>
      <w:r w:rsidRPr="009C7E00">
        <w:rPr>
          <w:rFonts w:ascii="Times New Roman" w:eastAsia="Calibri" w:hAnsi="Times New Roman" w:cs="Times New Roman"/>
          <w:sz w:val="28"/>
          <w:szCs w:val="28"/>
          <w:lang w:eastAsia="en-US"/>
        </w:rPr>
        <w:t xml:space="preserve"> ,</w:t>
      </w:r>
      <w:proofErr w:type="gramEnd"/>
      <w:r w:rsidRPr="009C7E00">
        <w:rPr>
          <w:rFonts w:ascii="Times New Roman" w:eastAsia="Calibri" w:hAnsi="Times New Roman" w:cs="Times New Roman"/>
          <w:sz w:val="28"/>
          <w:szCs w:val="28"/>
          <w:lang w:eastAsia="en-US"/>
        </w:rPr>
        <w:t xml:space="preserve"> многофункционального центра, учредителя многофункционального центра, привлекаемой организации обязаны: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обеспечить объективное, всестороннее и своевременное рассмотрение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9C7E00">
          <w:rPr>
            <w:rFonts w:ascii="Times New Roman" w:eastAsia="Calibri" w:hAnsi="Times New Roman" w:cs="Times New Roman"/>
            <w:sz w:val="28"/>
            <w:szCs w:val="28"/>
            <w:lang w:eastAsia="en-US"/>
          </w:rPr>
          <w:t>пункте 5.18</w:t>
        </w:r>
      </w:hyperlink>
      <w:r w:rsidRPr="009C7E00">
        <w:rPr>
          <w:rFonts w:ascii="Times New Roman" w:eastAsia="Calibri" w:hAnsi="Times New Roman" w:cs="Times New Roman"/>
          <w:sz w:val="28"/>
          <w:szCs w:val="28"/>
          <w:lang w:eastAsia="en-US"/>
        </w:rPr>
        <w:t xml:space="preserve">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5.18. Администрация (Уполномоченный орган), многофункциональный центр, привлекаемая организация обеспечивает: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оснащение мест приема жалоб;</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9C7E00">
        <w:rPr>
          <w:rFonts w:ascii="Times New Roman" w:eastAsia="Calibri" w:hAnsi="Times New Roman" w:cs="Times New Roman"/>
          <w:bCs/>
          <w:sz w:val="28"/>
          <w:szCs w:val="28"/>
          <w:lang w:eastAsia="en-US"/>
        </w:rPr>
        <w:lastRenderedPageBreak/>
        <w:t>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D0558A" w:rsidRDefault="00D0558A" w:rsidP="005B5E3E">
      <w:pPr>
        <w:tabs>
          <w:tab w:val="left" w:pos="567"/>
        </w:tabs>
        <w:autoSpaceDE/>
        <w:autoSpaceDN/>
        <w:adjustRightInd/>
        <w:contextualSpacing/>
        <w:rPr>
          <w:rFonts w:ascii="Times New Roman" w:eastAsia="Calibri" w:hAnsi="Times New Roman" w:cs="Times New Roman"/>
          <w:sz w:val="28"/>
          <w:szCs w:val="28"/>
          <w:lang w:eastAsia="en-US"/>
        </w:rPr>
      </w:pPr>
      <w:bookmarkStart w:id="6" w:name="_GoBack"/>
      <w:bookmarkEnd w:id="6"/>
    </w:p>
    <w:p w:rsidR="00D0558A" w:rsidRPr="009C7E00"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D0558A" w:rsidRDefault="009C7E00" w:rsidP="009C7E00">
      <w:pPr>
        <w:tabs>
          <w:tab w:val="left" w:pos="567"/>
        </w:tabs>
        <w:autoSpaceDE/>
        <w:autoSpaceDN/>
        <w:adjustRightInd/>
        <w:ind w:left="4962"/>
        <w:contextualSpacing/>
        <w:jc w:val="right"/>
        <w:rPr>
          <w:rFonts w:ascii="Times New Roman" w:eastAsia="Calibri" w:hAnsi="Times New Roman" w:cs="Times New Roman"/>
          <w:lang w:eastAsia="en-US"/>
        </w:rPr>
      </w:pPr>
      <w:r w:rsidRPr="00D0558A">
        <w:rPr>
          <w:rFonts w:ascii="Times New Roman" w:eastAsia="Calibri" w:hAnsi="Times New Roman" w:cs="Times New Roman"/>
          <w:lang w:eastAsia="en-US"/>
        </w:rPr>
        <w:t>Приложение № 1</w:t>
      </w:r>
    </w:p>
    <w:p w:rsidR="009C7E00" w:rsidRPr="00D0558A" w:rsidRDefault="009C7E00" w:rsidP="009C7E00">
      <w:pPr>
        <w:tabs>
          <w:tab w:val="left" w:pos="567"/>
        </w:tabs>
        <w:autoSpaceDE/>
        <w:autoSpaceDN/>
        <w:adjustRightInd/>
        <w:ind w:left="4962"/>
        <w:contextualSpacing/>
        <w:jc w:val="right"/>
        <w:rPr>
          <w:rFonts w:ascii="Times New Roman" w:eastAsia="Calibri" w:hAnsi="Times New Roman" w:cs="Times New Roman"/>
          <w:lang w:eastAsia="en-US"/>
        </w:rPr>
      </w:pPr>
      <w:r w:rsidRPr="00D0558A">
        <w:rPr>
          <w:rFonts w:ascii="Times New Roman" w:eastAsia="Calibri" w:hAnsi="Times New Roman" w:cs="Times New Roman"/>
          <w:lang w:eastAsia="en-US"/>
        </w:rPr>
        <w:t xml:space="preserve">к Административному регламенту </w:t>
      </w:r>
    </w:p>
    <w:p w:rsidR="009C7E00" w:rsidRPr="00D0558A" w:rsidRDefault="00D0558A" w:rsidP="009C7E00">
      <w:pPr>
        <w:tabs>
          <w:tab w:val="left" w:pos="567"/>
        </w:tabs>
        <w:autoSpaceDE/>
        <w:autoSpaceDN/>
        <w:adjustRightInd/>
        <w:ind w:left="4962"/>
        <w:contextualSpacing/>
        <w:jc w:val="right"/>
        <w:rPr>
          <w:rFonts w:ascii="Times New Roman" w:eastAsia="Calibri" w:hAnsi="Times New Roman" w:cs="Times New Roman"/>
          <w:lang w:eastAsia="en-US"/>
        </w:rPr>
      </w:pPr>
      <w:r w:rsidRPr="00D0558A">
        <w:rPr>
          <w:rFonts w:ascii="Times New Roman" w:eastAsia="Calibri" w:hAnsi="Times New Roman" w:cs="Times New Roman"/>
          <w:lang w:eastAsia="en-US"/>
        </w:rPr>
        <w:t xml:space="preserve">предоставления муниципальной </w:t>
      </w:r>
      <w:r w:rsidR="009C7E00" w:rsidRPr="00D0558A">
        <w:rPr>
          <w:rFonts w:ascii="Times New Roman" w:eastAsia="Calibri" w:hAnsi="Times New Roman" w:cs="Times New Roman"/>
          <w:lang w:eastAsia="en-US"/>
        </w:rPr>
        <w:t xml:space="preserve">услуги </w:t>
      </w:r>
    </w:p>
    <w:p w:rsidR="009C7E00" w:rsidRPr="00D0558A" w:rsidRDefault="00D0558A" w:rsidP="00D0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9C7E00" w:rsidRPr="00D0558A">
        <w:rPr>
          <w:rFonts w:ascii="Times New Roman" w:eastAsia="Calibri" w:hAnsi="Times New Roman" w:cs="Times New Roman"/>
          <w:bCs/>
          <w:lang w:eastAsia="en-US"/>
        </w:rPr>
        <w:t>«</w:t>
      </w:r>
      <w:r w:rsidR="009C7E00" w:rsidRPr="00D0558A">
        <w:rPr>
          <w:rFonts w:ascii="Times New Roman" w:eastAsia="Calibri" w:hAnsi="Times New Roman" w:cs="Times New Roman"/>
          <w:lang w:eastAsia="en-US"/>
        </w:rPr>
        <w:t>Присвоение и аннулирование адресов объекту</w:t>
      </w:r>
      <w:r>
        <w:rPr>
          <w:rFonts w:ascii="Times New Roman" w:eastAsia="Calibri" w:hAnsi="Times New Roman" w:cs="Times New Roman"/>
          <w:lang w:eastAsia="en-US"/>
        </w:rPr>
        <w:t xml:space="preserve"> </w:t>
      </w:r>
      <w:r w:rsidR="009C7E00" w:rsidRPr="00D0558A">
        <w:rPr>
          <w:rFonts w:ascii="Times New Roman" w:eastAsia="Calibri" w:hAnsi="Times New Roman" w:cs="Times New Roman"/>
          <w:lang w:eastAsia="en-US"/>
        </w:rPr>
        <w:t xml:space="preserve"> адресации</w:t>
      </w:r>
      <w:r w:rsidR="009C7E00" w:rsidRPr="00D0558A">
        <w:rPr>
          <w:rFonts w:ascii="Times New Roman" w:eastAsia="Calibri" w:hAnsi="Times New Roman" w:cs="Times New Roman"/>
          <w:bCs/>
          <w:lang w:eastAsia="en-US"/>
        </w:rPr>
        <w:t xml:space="preserve">» </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851"/>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_____________________________</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lang w:eastAsia="en-US"/>
        </w:rPr>
      </w:pPr>
      <w:r w:rsidRPr="009C7E00">
        <w:rPr>
          <w:rFonts w:ascii="Times New Roman" w:eastAsia="Calibri" w:hAnsi="Times New Roman" w:cs="Times New Roman"/>
          <w:bCs/>
          <w:lang w:eastAsia="en-US"/>
        </w:rPr>
        <w:t>(наименование муниципального района, городского округа, городского или сельского поселения)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eastAsia="Calibri" w:hAnsi="Times New Roman" w:cs="Times New Roman"/>
          <w:bCs/>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eastAsia="Calibri" w:hAnsi="Times New Roman" w:cs="Times New Roman"/>
          <w:bCs/>
          <w:sz w:val="22"/>
          <w:szCs w:val="22"/>
          <w:lang w:eastAsia="en-US"/>
        </w:rPr>
      </w:pPr>
      <w:r w:rsidRPr="009C7E00">
        <w:rPr>
          <w:rFonts w:ascii="Times New Roman" w:eastAsia="Calibri" w:hAnsi="Times New Roman" w:cs="Times New Roman"/>
          <w:sz w:val="22"/>
          <w:szCs w:val="22"/>
          <w:lang w:eastAsia="en-US"/>
        </w:rPr>
        <w:t>ЗАЯВЛЕНИЕ</w:t>
      </w:r>
      <w:r w:rsidRPr="009C7E00">
        <w:rPr>
          <w:rFonts w:ascii="Times New Roman" w:eastAsia="Calibri" w:hAnsi="Times New Roman" w:cs="Times New Roman"/>
          <w:bCs/>
          <w:sz w:val="22"/>
          <w:szCs w:val="22"/>
          <w:lang w:eastAsia="en-US"/>
        </w:rPr>
        <w:br/>
        <w:t>О ПРИСВОЕНИИ ОБЪЕКТУ АДРЕСАЦИИ АДРЕСА ИЛИ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eastAsia="Calibri" w:hAnsi="Times New Roman" w:cs="Times New Roman"/>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9C7E00" w:rsidRPr="009C7E00" w:rsidTr="009C7E0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Заявление принято</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r w:rsidRPr="009C7E00">
              <w:rPr>
                <w:rFonts w:ascii="Times New Roman" w:hAnsi="Times New Roman" w:cs="Times New Roman"/>
                <w:color w:val="000000"/>
                <w:sz w:val="22"/>
                <w:szCs w:val="22"/>
              </w:rPr>
              <w:t>регистрационный номер _______________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r w:rsidRPr="009C7E00">
              <w:rPr>
                <w:rFonts w:ascii="Times New Roman" w:hAnsi="Times New Roman" w:cs="Times New Roman"/>
                <w:color w:val="000000"/>
                <w:sz w:val="22"/>
                <w:szCs w:val="22"/>
              </w:rPr>
              <w:t>количество листов заявления ___________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r w:rsidRPr="009C7E00">
              <w:rPr>
                <w:rFonts w:ascii="Times New Roman" w:hAnsi="Times New Roman" w:cs="Times New Roman"/>
                <w:color w:val="000000"/>
                <w:sz w:val="22"/>
                <w:szCs w:val="22"/>
              </w:rPr>
              <w:t>количество прилагаемых документов 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r w:rsidRPr="009C7E00">
              <w:rPr>
                <w:rFonts w:ascii="Times New Roman" w:hAnsi="Times New Roman" w:cs="Times New Roman"/>
                <w:color w:val="000000"/>
                <w:sz w:val="22"/>
                <w:szCs w:val="22"/>
              </w:rPr>
              <w:t>в том числе оригиналов ___, копий ____, количество листов в оригиналах ____, копиях 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r w:rsidRPr="009C7E00">
              <w:rPr>
                <w:rFonts w:ascii="Times New Roman" w:hAnsi="Times New Roman" w:cs="Times New Roman"/>
                <w:color w:val="000000"/>
                <w:sz w:val="22"/>
                <w:szCs w:val="22"/>
              </w:rPr>
              <w:t>ФИО должностного лица ________________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подпись должностного лица ____________</w:t>
            </w:r>
          </w:p>
        </w:tc>
      </w:tr>
      <w:tr w:rsidR="009C7E00" w:rsidRPr="009C7E00" w:rsidTr="009C7E0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rPr>
            </w:pPr>
            <w:r w:rsidRPr="009C7E00">
              <w:rPr>
                <w:rFonts w:ascii="Times New Roman" w:hAnsi="Times New Roman" w:cs="Times New Roman"/>
                <w:color w:val="000000"/>
                <w:sz w:val="22"/>
                <w:szCs w:val="22"/>
              </w:rPr>
              <w:t>---------------------------------------</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nil"/>
              <w:left w:val="nil"/>
              <w:bottom w:val="nil"/>
              <w:right w:val="nil"/>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дата "__" ____________ ____ г.</w:t>
            </w:r>
          </w:p>
        </w:tc>
      </w:tr>
      <w:tr w:rsidR="009C7E00" w:rsidRPr="009C7E00"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lastRenderedPageBreak/>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Прошу в отношении объекта адресации:</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Вид:</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Объект незавершенного строительства</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r>
      <w:tr w:rsidR="009C7E00" w:rsidRPr="009C7E00"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Присвоить адрес</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связи с:</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w:t>
            </w:r>
            <w:proofErr w:type="spellStart"/>
            <w:r w:rsidRPr="009C7E00">
              <w:rPr>
                <w:rFonts w:ascii="Times New Roman" w:hAnsi="Times New Roman" w:cs="Times New Roman"/>
                <w:color w:val="000000"/>
                <w:sz w:val="22"/>
                <w:szCs w:val="22"/>
              </w:rPr>
              <w:t>ов</w:t>
            </w:r>
            <w:proofErr w:type="spellEnd"/>
            <w:r w:rsidRPr="009C7E00">
              <w:rPr>
                <w:rFonts w:ascii="Times New Roman" w:hAnsi="Times New Roman" w:cs="Times New Roman"/>
                <w:color w:val="000000"/>
                <w:sz w:val="22"/>
                <w:szCs w:val="22"/>
              </w:rPr>
              <w:t>) из земель, находящихся в государственной или муниципальной собственности</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w:t>
            </w:r>
            <w:proofErr w:type="spellStart"/>
            <w:r w:rsidRPr="009C7E00">
              <w:rPr>
                <w:rFonts w:ascii="Times New Roman" w:hAnsi="Times New Roman" w:cs="Times New Roman"/>
                <w:color w:val="000000"/>
                <w:sz w:val="22"/>
                <w:szCs w:val="22"/>
              </w:rPr>
              <w:t>ов</w:t>
            </w:r>
            <w:proofErr w:type="spellEnd"/>
            <w:r w:rsidRPr="009C7E00">
              <w:rPr>
                <w:rFonts w:ascii="Times New Roman" w:hAnsi="Times New Roman" w:cs="Times New Roman"/>
                <w:color w:val="000000"/>
                <w:sz w:val="22"/>
                <w:szCs w:val="22"/>
              </w:rPr>
              <w:t>) путем раздела земельного участка</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раздел которого осуществляется</w:t>
            </w:r>
          </w:p>
        </w:tc>
      </w:tr>
      <w:tr w:rsidR="009C7E00" w:rsidRPr="009C7E00" w:rsidTr="009C7E0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 путем объединения земельных участков</w:t>
            </w:r>
          </w:p>
        </w:tc>
      </w:tr>
      <w:tr w:rsidR="009C7E00" w:rsidRPr="009C7E00" w:rsidTr="009C7E0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объединяемого земельного участка </w:t>
            </w:r>
            <w:hyperlink r:id="rId33" w:anchor="p556" w:tooltip="Ссылка на текущий документ" w:history="1">
              <w:r w:rsidRPr="009C7E00">
                <w:rPr>
                  <w:rFonts w:ascii="Times New Roman" w:hAnsi="Times New Roman" w:cs="Times New Roman"/>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объединяемого земельного участка </w:t>
            </w:r>
            <w:hyperlink r:id="rId34" w:anchor="p556" w:tooltip="Ссылка на текущий документ" w:history="1">
              <w:r w:rsidRPr="009C7E00">
                <w:rPr>
                  <w:rFonts w:ascii="Times New Roman" w:hAnsi="Times New Roman" w:cs="Times New Roman"/>
                  <w:sz w:val="22"/>
                  <w:szCs w:val="22"/>
                </w:rPr>
                <w:t>&lt;1&gt;</w:t>
              </w:r>
            </w:hyperlink>
          </w:p>
        </w:tc>
      </w:tr>
      <w:tr w:rsidR="009C7E00" w:rsidRPr="009C7E00" w:rsidTr="009C7E0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9C7E00" w:rsidRPr="009C7E00" w:rsidTr="009C7E0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w:t>
            </w:r>
            <w:proofErr w:type="spellStart"/>
            <w:r w:rsidRPr="009C7E00">
              <w:rPr>
                <w:rFonts w:ascii="Times New Roman" w:hAnsi="Times New Roman" w:cs="Times New Roman"/>
                <w:color w:val="000000"/>
                <w:sz w:val="22"/>
                <w:szCs w:val="22"/>
              </w:rPr>
              <w:t>ов</w:t>
            </w:r>
            <w:proofErr w:type="spellEnd"/>
            <w:r w:rsidRPr="009C7E00">
              <w:rPr>
                <w:rFonts w:ascii="Times New Roman" w:hAnsi="Times New Roman" w:cs="Times New Roman"/>
                <w:color w:val="000000"/>
                <w:sz w:val="22"/>
                <w:szCs w:val="22"/>
              </w:rPr>
              <w:t>) путем выдела из земельного участка</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из которого осуществляется выдел</w:t>
            </w:r>
          </w:p>
        </w:tc>
      </w:tr>
      <w:tr w:rsidR="009C7E00" w:rsidRPr="009C7E00" w:rsidTr="009C7E00">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w:t>
            </w:r>
            <w:proofErr w:type="spellStart"/>
            <w:r w:rsidRPr="009C7E00">
              <w:rPr>
                <w:rFonts w:ascii="Times New Roman" w:hAnsi="Times New Roman" w:cs="Times New Roman"/>
                <w:color w:val="000000"/>
                <w:sz w:val="22"/>
                <w:szCs w:val="22"/>
              </w:rPr>
              <w:t>ов</w:t>
            </w:r>
            <w:proofErr w:type="spellEnd"/>
            <w:r w:rsidRPr="009C7E00">
              <w:rPr>
                <w:rFonts w:ascii="Times New Roman" w:hAnsi="Times New Roman" w:cs="Times New Roman"/>
                <w:color w:val="000000"/>
                <w:sz w:val="22"/>
                <w:szCs w:val="22"/>
              </w:rPr>
              <w:t>) путем перераспределения земельных участков</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земельных участков, которые перераспределяются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который перераспределяется </w:t>
            </w:r>
            <w:hyperlink r:id="rId35" w:anchor="p557" w:tooltip="Ссылка на текущий документ" w:history="1">
              <w:r w:rsidRPr="009C7E00">
                <w:rPr>
                  <w:rFonts w:ascii="Times New Roman" w:hAnsi="Times New Roman" w:cs="Times New Roman"/>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который перераспределяется </w:t>
            </w:r>
            <w:hyperlink r:id="rId36" w:anchor="p557" w:tooltip="Ссылка на текущий документ" w:history="1">
              <w:r w:rsidRPr="009C7E00">
                <w:rPr>
                  <w:rFonts w:ascii="Times New Roman" w:hAnsi="Times New Roman" w:cs="Times New Roman"/>
                  <w:sz w:val="22"/>
                  <w:szCs w:val="22"/>
                </w:rPr>
                <w:t>&lt;2&gt;</w:t>
              </w:r>
            </w:hyperlink>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Строительством, реконструкцией здания, сооружения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на котором осуществляется строительство (реконструкция)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9C7E00">
              <w:rPr>
                <w:rFonts w:ascii="Times New Roman" w:hAnsi="Times New Roman" w:cs="Times New Roman"/>
                <w:color w:val="000000"/>
                <w:sz w:val="22"/>
                <w:szCs w:val="22"/>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на котором осуществляется строительство (реконструкция)</w:t>
            </w:r>
          </w:p>
        </w:tc>
      </w:tr>
      <w:tr w:rsidR="009C7E00" w:rsidRPr="009C7E00" w:rsidTr="009C7E00">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Переводом жилого помещения в нежилое помещение и нежилого помещения в жилое помещение</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помещения</w:t>
            </w:r>
          </w:p>
        </w:tc>
      </w:tr>
      <w:tr w:rsidR="009C7E00" w:rsidRPr="009C7E00" w:rsidTr="009C7E00">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9C7E00" w:rsidRPr="009C7E00" w:rsidTr="009C7E0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помещения(</w:t>
            </w:r>
            <w:proofErr w:type="spellStart"/>
            <w:r w:rsidRPr="009C7E00">
              <w:rPr>
                <w:rFonts w:ascii="Times New Roman" w:hAnsi="Times New Roman" w:cs="Times New Roman"/>
                <w:color w:val="000000"/>
                <w:sz w:val="22"/>
                <w:szCs w:val="22"/>
              </w:rPr>
              <w:t>ий</w:t>
            </w:r>
            <w:proofErr w:type="spellEnd"/>
            <w:r w:rsidRPr="009C7E00">
              <w:rPr>
                <w:rFonts w:ascii="Times New Roman" w:hAnsi="Times New Roman" w:cs="Times New Roman"/>
                <w:color w:val="000000"/>
                <w:sz w:val="22"/>
                <w:szCs w:val="22"/>
              </w:rPr>
              <w:t>) в здании, сооружении путем раздела здания, сооружения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здания, сооружения</w:t>
            </w:r>
          </w:p>
        </w:tc>
      </w:tr>
      <w:tr w:rsidR="009C7E00" w:rsidRPr="009C7E00" w:rsidTr="009C7E0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помещения(</w:t>
            </w:r>
            <w:proofErr w:type="spellStart"/>
            <w:r w:rsidRPr="009C7E00">
              <w:rPr>
                <w:rFonts w:ascii="Times New Roman" w:hAnsi="Times New Roman" w:cs="Times New Roman"/>
                <w:color w:val="000000"/>
                <w:sz w:val="22"/>
                <w:szCs w:val="22"/>
              </w:rPr>
              <w:t>ий</w:t>
            </w:r>
            <w:proofErr w:type="spellEnd"/>
            <w:r w:rsidRPr="009C7E00">
              <w:rPr>
                <w:rFonts w:ascii="Times New Roman" w:hAnsi="Times New Roman" w:cs="Times New Roman"/>
                <w:color w:val="000000"/>
                <w:sz w:val="22"/>
                <w:szCs w:val="22"/>
              </w:rPr>
              <w:t>) в здании, сооружении путем раздела помещения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Назначение помещения (жилое (нежилое) помещение) </w:t>
            </w:r>
            <w:hyperlink r:id="rId37" w:anchor="p558" w:tooltip="Ссылка на текущий документ" w:history="1">
              <w:r w:rsidRPr="009C7E00">
                <w:rPr>
                  <w:rFonts w:ascii="Times New Roman" w:hAnsi="Times New Roman" w:cs="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Вид помещения </w:t>
            </w:r>
            <w:hyperlink r:id="rId38" w:anchor="p558" w:tooltip="Ссылка на текущий документ" w:history="1">
              <w:r w:rsidRPr="009C7E00">
                <w:rPr>
                  <w:rFonts w:ascii="Times New Roman" w:hAnsi="Times New Roman" w:cs="Times New Roman"/>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помещений </w:t>
            </w:r>
            <w:hyperlink r:id="rId39" w:anchor="p558" w:tooltip="Ссылка на текущий документ" w:history="1">
              <w:r w:rsidRPr="009C7E00">
                <w:rPr>
                  <w:rFonts w:ascii="Times New Roman" w:hAnsi="Times New Roman" w:cs="Times New Roman"/>
                  <w:sz w:val="22"/>
                  <w:szCs w:val="22"/>
                </w:rPr>
                <w:t>&lt;3&gt;</w:t>
              </w:r>
            </w:hyperlink>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помещения, раздел которого осуществляется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помещения в здании, сооружении путем объединения помещений в здании, сооружении</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нежилого помещения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объединяемого помещения </w:t>
            </w:r>
            <w:hyperlink r:id="rId40" w:anchor="p559" w:tooltip="Ссылка на текущий документ" w:history="1">
              <w:r w:rsidRPr="009C7E00">
                <w:rPr>
                  <w:rFonts w:ascii="Times New Roman" w:hAnsi="Times New Roman" w:cs="Times New Roman"/>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объединяемого помещения </w:t>
            </w:r>
            <w:hyperlink r:id="rId41" w:anchor="p559" w:tooltip="Ссылка на текущий документ" w:history="1">
              <w:r w:rsidRPr="009C7E00">
                <w:rPr>
                  <w:rFonts w:ascii="Times New Roman" w:hAnsi="Times New Roman" w:cs="Times New Roman"/>
                  <w:sz w:val="22"/>
                  <w:szCs w:val="22"/>
                </w:rPr>
                <w:t>&lt;4&gt;</w:t>
              </w:r>
            </w:hyperlink>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помещения в здании, сооружении путем переустройства и (или) перепланировки мест общего пользования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нежилого помещения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здания, сооружения</w:t>
            </w:r>
          </w:p>
        </w:tc>
      </w:tr>
      <w:tr w:rsidR="009C7E00" w:rsidRPr="009C7E00" w:rsidTr="009C7E0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9C7E00" w:rsidRPr="009C7E00" w:rsidTr="009C7E0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Аннулировать адрес объекта адресации:</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 xml:space="preserve">Тип и номер помещения в пределах </w:t>
            </w:r>
            <w:r w:rsidRPr="009C7E00">
              <w:rPr>
                <w:rFonts w:ascii="Times New Roman" w:hAnsi="Times New Roman" w:cs="Times New Roman"/>
                <w:color w:val="000000"/>
                <w:sz w:val="22"/>
                <w:szCs w:val="22"/>
              </w:rPr>
              <w:lastRenderedPageBreak/>
              <w:t>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связи с:</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Прекращением существования объекта адресации</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 xml:space="preserve">Отказом в осуществлении кадастрового учета объекта адресации по основаниям, указанным в </w:t>
            </w:r>
            <w:hyperlink r:id="rId42" w:history="1">
              <w:r w:rsidRPr="009C7E00">
                <w:rPr>
                  <w:rFonts w:ascii="Times New Roman" w:hAnsi="Times New Roman" w:cs="Times New Roman"/>
                  <w:sz w:val="22"/>
                  <w:szCs w:val="22"/>
                </w:rPr>
                <w:t>пунктах 1</w:t>
              </w:r>
            </w:hyperlink>
            <w:r w:rsidRPr="009C7E00">
              <w:rPr>
                <w:rFonts w:ascii="Times New Roman" w:hAnsi="Times New Roman" w:cs="Times New Roman"/>
                <w:color w:val="000000"/>
                <w:sz w:val="22"/>
                <w:szCs w:val="22"/>
              </w:rPr>
              <w:t> и </w:t>
            </w:r>
            <w:hyperlink r:id="rId43" w:history="1">
              <w:r w:rsidRPr="009C7E00">
                <w:rPr>
                  <w:rFonts w:ascii="Times New Roman" w:hAnsi="Times New Roman" w:cs="Times New Roman"/>
                  <w:sz w:val="22"/>
                  <w:szCs w:val="22"/>
                </w:rPr>
                <w:t>3 части 2 статьи 27</w:t>
              </w:r>
            </w:hyperlink>
            <w:r w:rsidRPr="009C7E00">
              <w:rPr>
                <w:rFonts w:ascii="Times New Roman" w:hAnsi="Times New Roman" w:cs="Times New Roman"/>
                <w:color w:val="000000"/>
                <w:sz w:val="22"/>
                <w:szCs w:val="22"/>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9C7E00">
                <w:rPr>
                  <w:rFonts w:ascii="Times New Roman" w:hAnsi="Times New Roman" w:cs="Times New Roman"/>
                  <w:sz w:val="22"/>
                  <w:szCs w:val="22"/>
                </w:rPr>
                <w:t>www.pravo.gov.ru</w:t>
              </w:r>
            </w:hyperlink>
            <w:r w:rsidRPr="009C7E00">
              <w:rPr>
                <w:rFonts w:ascii="Times New Roman" w:hAnsi="Times New Roman" w:cs="Times New Roman"/>
                <w:color w:val="000000"/>
                <w:sz w:val="22"/>
                <w:szCs w:val="22"/>
              </w:rPr>
              <w:t>, 23 декабря 2014 г.)</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Присвоением объекту адресации нового адреса</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9C7E00" w:rsidRPr="009C7E00" w:rsidTr="009C7E0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Собственник объекта адресации или лицо, обладающее иным вещным правом на объект адресации</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физическое лицо:</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ИНН (при наличии):</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номер:</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кем выдан:</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электронной почты (при наличии):</w:t>
            </w:r>
          </w:p>
        </w:tc>
      </w:tr>
      <w:tr w:rsidR="009C7E00" w:rsidRPr="009C7E00" w:rsidTr="009C7E00">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юридическое лицо, в том числе орган государственной власти, иной государственный орган, орган местного самоуправления:</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КПП (для российского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номер регистрации (для иностранного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электронной почты (при наличии):</w:t>
            </w:r>
          </w:p>
        </w:tc>
      </w:tr>
      <w:tr w:rsidR="009C7E00" w:rsidRPr="009C7E00" w:rsidTr="009C7E00">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Вещное право на объект адресации: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право собственности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право хозяйственного ведения имуществом на объект адресации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право оперативного управления имуществом на объект адресации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право пожизненно наследуемого владения земельным участком</w:t>
            </w:r>
          </w:p>
        </w:tc>
      </w:tr>
      <w:tr w:rsidR="009C7E00" w:rsidRPr="009C7E00" w:rsidTr="009C7E0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право постоянного (бессрочного) пользования земельным участком</w:t>
            </w:r>
          </w:p>
        </w:tc>
      </w:tr>
      <w:tr w:rsidR="009C7E00" w:rsidRPr="009C7E00"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многофункциональном центре</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личном кабинете федеральной информационной адресной системы</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Расписку в получении документов прошу:</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Расписка получена: ___________________________________</w:t>
            </w:r>
          </w:p>
          <w:p w:rsidR="009C7E00" w:rsidRPr="009C7E00" w:rsidRDefault="009C7E00" w:rsidP="009C7E00">
            <w:pPr>
              <w:widowControl/>
              <w:autoSpaceDE/>
              <w:autoSpaceDN/>
              <w:adjustRightInd/>
              <w:spacing w:line="276" w:lineRule="auto"/>
              <w:ind w:left="20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(подпись Заявителя)</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Не направлять</w:t>
            </w: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9C7E00" w:rsidRPr="009C7E00" w:rsidTr="009C7E0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Заявитель:</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Собственник объекта адресации или лицо, обладающее иным вещным правом на объект адресации</w:t>
            </w:r>
          </w:p>
        </w:tc>
      </w:tr>
      <w:tr w:rsidR="009C7E00" w:rsidRPr="009C7E00" w:rsidTr="009C7E0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Представитель собственника объекта адресации или лица, обладающего иным вещным правом на объект адресации</w:t>
            </w:r>
          </w:p>
        </w:tc>
      </w:tr>
      <w:tr w:rsidR="009C7E00" w:rsidRPr="009C7E00" w:rsidTr="009C7E0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физическое лицо:</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ИНН (при наличии):</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номер:</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кем выдан:</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электронной почты (при наличии):</w:t>
            </w:r>
          </w:p>
        </w:tc>
      </w:tr>
      <w:tr w:rsidR="009C7E00" w:rsidRPr="009C7E00" w:rsidTr="009C7E00">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838" w:type="dxa"/>
            <w:gridSpan w:val="6"/>
            <w:vMerge/>
            <w:tcBorders>
              <w:top w:val="single" w:sz="6" w:space="0" w:color="000000"/>
              <w:left w:val="nil"/>
              <w:bottom w:val="single" w:sz="6" w:space="0" w:color="000000"/>
              <w:right w:val="nil"/>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423" w:type="dxa"/>
            <w:gridSpan w:val="3"/>
            <w:vMerge/>
            <w:tcBorders>
              <w:top w:val="single" w:sz="6" w:space="0" w:color="000000"/>
              <w:left w:val="nil"/>
              <w:bottom w:val="single" w:sz="6" w:space="0" w:color="000000"/>
              <w:right w:val="nil"/>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и реквизиты документа, подтверждающего полномочия представителя:</w:t>
            </w:r>
          </w:p>
        </w:tc>
      </w:tr>
      <w:tr w:rsidR="009C7E00" w:rsidRPr="009C7E00" w:rsidTr="009C7E00">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юридическое лицо, в том числе орган государственной власти, иной государственный орган, орган местного самоуправления:</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ИНН (для российского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номер регистрации (для иностранного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электронной почты (при наличии):</w:t>
            </w:r>
          </w:p>
        </w:tc>
      </w:tr>
      <w:tr w:rsidR="009C7E00" w:rsidRPr="009C7E00" w:rsidTr="009C7E00">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и реквизиты документа, подтверждающего полномочия представителя:</w:t>
            </w:r>
          </w:p>
        </w:tc>
      </w:tr>
      <w:tr w:rsidR="009C7E00" w:rsidRPr="009C7E00" w:rsidTr="009C7E00">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suppressAutoHyphens/>
              <w:autoSpaceDE/>
              <w:autoSpaceDN/>
              <w:adjustRightInd/>
              <w:ind w:right="-1"/>
              <w:rPr>
                <w:rFonts w:ascii="Times New Roman" w:eastAsia="Calibri" w:hAnsi="Times New Roman" w:cs="Times New Roman"/>
                <w:sz w:val="22"/>
                <w:szCs w:val="22"/>
                <w:lang w:eastAsia="ar-SA"/>
              </w:rPr>
            </w:pPr>
            <w:r w:rsidRPr="009C7E00">
              <w:rPr>
                <w:rFonts w:ascii="Times New Roman" w:eastAsia="Calibri" w:hAnsi="Times New Roman" w:cs="Times New Roman"/>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Документы, прилагаемые к заявлению:</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Копия в количестве ___ экз., на ___ л.</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Копия в количестве ___ экз., на ___ л.</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Копия в количестве ___ экз., на ___ л.</w:t>
            </w:r>
          </w:p>
        </w:tc>
      </w:tr>
      <w:tr w:rsidR="009C7E00" w:rsidRPr="009C7E00" w:rsidTr="009C7E0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right"/>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Примечание:</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9C7E00" w:rsidRPr="009C7E00" w:rsidTr="009C7E0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C7E00" w:rsidRPr="009C7E00" w:rsidTr="009C7E0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Настоящим также подтверждаю, что:</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r w:rsidRPr="009C7E00">
              <w:rPr>
                <w:rFonts w:ascii="Times New Roman" w:hAnsi="Times New Roman" w:cs="Times New Roman"/>
                <w:color w:val="000000"/>
                <w:sz w:val="22"/>
                <w:szCs w:val="22"/>
              </w:rPr>
              <w:t>сведения, указанные в настоящем заявлении, на дату представления заявления достоверны;</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представленные правоустанавливающий(</w:t>
            </w:r>
            <w:proofErr w:type="spellStart"/>
            <w:r w:rsidRPr="009C7E00">
              <w:rPr>
                <w:rFonts w:ascii="Times New Roman" w:hAnsi="Times New Roman" w:cs="Times New Roman"/>
                <w:color w:val="000000"/>
                <w:sz w:val="22"/>
                <w:szCs w:val="22"/>
              </w:rPr>
              <w:t>ие</w:t>
            </w:r>
            <w:proofErr w:type="spellEnd"/>
            <w:r w:rsidRPr="009C7E00">
              <w:rPr>
                <w:rFonts w:ascii="Times New Roman" w:hAnsi="Times New Roman" w:cs="Times New Roman"/>
                <w:color w:val="000000"/>
                <w:sz w:val="22"/>
                <w:szCs w:val="22"/>
              </w:rPr>
              <w:t>) документ(</w:t>
            </w:r>
            <w:proofErr w:type="spellStart"/>
            <w:r w:rsidRPr="009C7E00">
              <w:rPr>
                <w:rFonts w:ascii="Times New Roman" w:hAnsi="Times New Roman" w:cs="Times New Roman"/>
                <w:color w:val="000000"/>
                <w:sz w:val="22"/>
                <w:szCs w:val="22"/>
              </w:rPr>
              <w:t>ы</w:t>
            </w:r>
            <w:proofErr w:type="spellEnd"/>
            <w:r w:rsidRPr="009C7E00">
              <w:rPr>
                <w:rFonts w:ascii="Times New Roman" w:hAnsi="Times New Roman" w:cs="Times New Roman"/>
                <w:color w:val="000000"/>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9C7E00" w:rsidRPr="009C7E00" w:rsidTr="009C7E0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Дата</w:t>
            </w:r>
          </w:p>
        </w:tc>
      </w:tr>
      <w:tr w:rsidR="009C7E00" w:rsidRPr="009C7E00" w:rsidTr="009C7E0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_________________</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_______________________</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___________ ____ г.</w:t>
            </w:r>
          </w:p>
        </w:tc>
      </w:tr>
      <w:tr w:rsidR="009C7E00" w:rsidRPr="009C7E00" w:rsidTr="009C7E0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Отметка специалиста, принявшего заявление и приложенные к нему документы:</w:t>
            </w:r>
          </w:p>
        </w:tc>
      </w:tr>
      <w:tr w:rsidR="009C7E00" w:rsidRPr="009C7E00" w:rsidTr="009C7E0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en-US"/>
        </w:rPr>
      </w:pPr>
      <w:r w:rsidRPr="009C7E00">
        <w:rPr>
          <w:rFonts w:ascii="Times New Roman" w:eastAsia="Calibri" w:hAnsi="Times New Roman" w:cs="Times New Roman"/>
          <w:sz w:val="22"/>
          <w:szCs w:val="22"/>
          <w:lang w:eastAsia="en-US"/>
        </w:rPr>
        <w:br/>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en-US"/>
        </w:rPr>
      </w:pP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en-US"/>
        </w:rPr>
      </w:pP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ar-SA"/>
        </w:rPr>
      </w:pPr>
      <w:r w:rsidRPr="009C7E00">
        <w:rPr>
          <w:rFonts w:ascii="Times New Roman" w:eastAsia="Calibri" w:hAnsi="Times New Roman" w:cs="Times New Roman"/>
          <w:sz w:val="18"/>
          <w:szCs w:val="18"/>
          <w:lang w:eastAsia="en-US"/>
        </w:rPr>
        <w:t>&lt;1&gt; Строка дублируется для каждого объединенного земельного участка.</w:t>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18"/>
          <w:szCs w:val="18"/>
        </w:rPr>
      </w:pPr>
      <w:r w:rsidRPr="009C7E00">
        <w:rPr>
          <w:rFonts w:ascii="Times New Roman" w:hAnsi="Times New Roman" w:cs="Times New Roman"/>
          <w:color w:val="000000"/>
          <w:sz w:val="18"/>
          <w:szCs w:val="18"/>
        </w:rPr>
        <w:t>&lt;2&gt; Строка дублируется для каждого перераспределенного земельного участка.</w:t>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18"/>
          <w:szCs w:val="18"/>
        </w:rPr>
      </w:pPr>
      <w:r w:rsidRPr="009C7E00">
        <w:rPr>
          <w:rFonts w:ascii="Times New Roman" w:hAnsi="Times New Roman" w:cs="Times New Roman"/>
          <w:color w:val="000000"/>
          <w:sz w:val="18"/>
          <w:szCs w:val="18"/>
        </w:rPr>
        <w:t>&lt;3&gt; Строка дублируется для каждого разделенного помещения.</w:t>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18"/>
          <w:szCs w:val="18"/>
        </w:rPr>
      </w:pPr>
      <w:r w:rsidRPr="009C7E00">
        <w:rPr>
          <w:rFonts w:ascii="Times New Roman" w:hAnsi="Times New Roman" w:cs="Times New Roman"/>
          <w:color w:val="000000"/>
          <w:sz w:val="18"/>
          <w:szCs w:val="18"/>
        </w:rPr>
        <w:lastRenderedPageBreak/>
        <w:t>&lt;4&gt; Строка дублируется для каждого объединенного помещения.</w:t>
      </w:r>
    </w:p>
    <w:p w:rsidR="009C7E00" w:rsidRPr="00D0558A" w:rsidRDefault="009C7E00" w:rsidP="009C7E00">
      <w:pPr>
        <w:tabs>
          <w:tab w:val="left" w:pos="567"/>
        </w:tabs>
        <w:autoSpaceDE/>
        <w:autoSpaceDN/>
        <w:adjustRightInd/>
        <w:ind w:firstLine="426"/>
        <w:contextualSpacing/>
        <w:jc w:val="right"/>
        <w:rPr>
          <w:rFonts w:ascii="Times New Roman" w:eastAsia="Calibri" w:hAnsi="Times New Roman" w:cs="Times New Roman"/>
          <w:lang w:eastAsia="en-US"/>
        </w:rPr>
      </w:pPr>
      <w:r w:rsidRPr="009C7E00">
        <w:rPr>
          <w:rFonts w:ascii="Times New Roman" w:eastAsia="Calibri" w:hAnsi="Times New Roman" w:cs="Times New Roman"/>
          <w:lang w:eastAsia="en-US"/>
        </w:rPr>
        <w:br w:type="page"/>
      </w:r>
      <w:r w:rsidRPr="00D0558A">
        <w:rPr>
          <w:rFonts w:ascii="Times New Roman" w:eastAsia="Calibri" w:hAnsi="Times New Roman" w:cs="Times New Roman"/>
          <w:lang w:eastAsia="en-US"/>
        </w:rPr>
        <w:lastRenderedPageBreak/>
        <w:t>Приложение №2</w:t>
      </w:r>
    </w:p>
    <w:p w:rsidR="009C7E00" w:rsidRPr="00D0558A" w:rsidRDefault="009C7E00" w:rsidP="009C7E00">
      <w:pPr>
        <w:tabs>
          <w:tab w:val="left" w:pos="567"/>
        </w:tabs>
        <w:autoSpaceDE/>
        <w:autoSpaceDN/>
        <w:adjustRightInd/>
        <w:ind w:firstLine="567"/>
        <w:contextualSpacing/>
        <w:jc w:val="right"/>
        <w:rPr>
          <w:rFonts w:ascii="Times New Roman" w:eastAsia="Calibri" w:hAnsi="Times New Roman" w:cs="Times New Roman"/>
          <w:lang w:eastAsia="en-US"/>
        </w:rPr>
      </w:pPr>
      <w:r w:rsidRPr="00D0558A">
        <w:rPr>
          <w:rFonts w:ascii="Times New Roman" w:eastAsia="Calibri" w:hAnsi="Times New Roman" w:cs="Times New Roman"/>
          <w:lang w:eastAsia="en-US"/>
        </w:rPr>
        <w:t>к Административному регламенту</w:t>
      </w:r>
    </w:p>
    <w:p w:rsidR="009C7E00" w:rsidRPr="00D0558A"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lang w:eastAsia="en-US"/>
        </w:rPr>
      </w:pPr>
      <w:r w:rsidRPr="00D0558A">
        <w:rPr>
          <w:rFonts w:ascii="Times New Roman" w:eastAsia="Calibri" w:hAnsi="Times New Roman" w:cs="Times New Roman"/>
          <w:bCs/>
          <w:lang w:eastAsia="en-US"/>
        </w:rPr>
        <w:t>предоставления муниципальной услуги</w:t>
      </w:r>
    </w:p>
    <w:p w:rsidR="009C7E00" w:rsidRPr="00D0558A" w:rsidRDefault="00D0558A" w:rsidP="00D0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9C7E00" w:rsidRPr="00D0558A">
        <w:rPr>
          <w:rFonts w:ascii="Times New Roman" w:eastAsia="Calibri" w:hAnsi="Times New Roman" w:cs="Times New Roman"/>
          <w:bCs/>
          <w:lang w:eastAsia="en-US"/>
        </w:rPr>
        <w:t>«</w:t>
      </w:r>
      <w:r w:rsidR="009C7E00" w:rsidRPr="00D0558A">
        <w:rPr>
          <w:rFonts w:ascii="Times New Roman" w:eastAsia="Calibri" w:hAnsi="Times New Roman" w:cs="Times New Roman"/>
          <w:lang w:eastAsia="en-US"/>
        </w:rPr>
        <w:t>Присвоение и аннулирование адресов объекту адресации</w:t>
      </w:r>
      <w:r w:rsidR="009C7E00" w:rsidRPr="00D0558A">
        <w:rPr>
          <w:rFonts w:ascii="Times New Roman" w:eastAsia="Calibri" w:hAnsi="Times New Roman" w:cs="Times New Roman"/>
          <w:bCs/>
          <w:lang w:eastAsia="en-US"/>
        </w:rPr>
        <w:t>» в _______________________________________</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lang w:eastAsia="en-US"/>
        </w:rPr>
      </w:pPr>
      <w:r w:rsidRPr="009C7E00">
        <w:rPr>
          <w:rFonts w:ascii="Times New Roman" w:eastAsia="Calibri" w:hAnsi="Times New Roman" w:cs="Times New Roman"/>
          <w:bCs/>
          <w:lang w:eastAsia="en-US"/>
        </w:rPr>
        <w:t>(наименование муниципального района, городского округа, городского или сельского поселения)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Расписка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о приеме документов на предоставление муниципальной услуги «</w:t>
      </w:r>
      <w:r w:rsidRPr="009C7E00">
        <w:rPr>
          <w:rFonts w:ascii="Times New Roman" w:eastAsia="Calibri" w:hAnsi="Times New Roman" w:cs="Times New Roman"/>
          <w:b/>
          <w:sz w:val="28"/>
          <w:szCs w:val="28"/>
          <w:lang w:eastAsia="en-US"/>
        </w:rPr>
        <w:t>Присвоение и аннулирование адресов объекту адресации</w:t>
      </w:r>
      <w:r w:rsidRPr="009C7E00">
        <w:rPr>
          <w:rFonts w:ascii="Times New Roman" w:eastAsia="Calibri" w:hAnsi="Times New Roman" w:cs="Times New Roman"/>
          <w:b/>
          <w:bCs/>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eastAsia="Calibri" w:hAnsi="Times New Roman" w:cs="Times New Roman"/>
          <w:bCs/>
          <w:sz w:val="28"/>
          <w:szCs w:val="28"/>
          <w:lang w:eastAsia="en-US"/>
        </w:rPr>
      </w:pPr>
    </w:p>
    <w:tbl>
      <w:tblPr>
        <w:tblW w:w="5000" w:type="pct"/>
        <w:tblLook w:val="04A0"/>
      </w:tblPr>
      <w:tblGrid>
        <w:gridCol w:w="5152"/>
        <w:gridCol w:w="2208"/>
        <w:gridCol w:w="2214"/>
      </w:tblGrid>
      <w:tr w:rsidR="009C7E00" w:rsidRPr="009C7E00" w:rsidTr="009C7E00">
        <w:trPr>
          <w:trHeight w:val="629"/>
        </w:trPr>
        <w:tc>
          <w:tcPr>
            <w:tcW w:w="2691" w:type="pct"/>
            <w:vMerge w:val="restart"/>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серия:</w:t>
            </w:r>
          </w:p>
        </w:tc>
        <w:tc>
          <w:tcPr>
            <w:tcW w:w="1156" w:type="pct"/>
            <w:tcBorders>
              <w:top w:val="nil"/>
              <w:left w:val="nil"/>
              <w:bottom w:val="single" w:sz="4" w:space="0" w:color="auto"/>
              <w:right w:val="nil"/>
            </w:tcBorders>
            <w:vAlign w:val="bottom"/>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номер:</w:t>
            </w:r>
          </w:p>
        </w:tc>
      </w:tr>
      <w:tr w:rsidR="009C7E00" w:rsidRPr="009C7E00" w:rsidTr="009C7E00">
        <w:trPr>
          <w:trHeight w:val="629"/>
        </w:trPr>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2309" w:type="pct"/>
            <w:gridSpan w:val="2"/>
            <w:tcBorders>
              <w:top w:val="nil"/>
              <w:left w:val="nil"/>
              <w:bottom w:val="single" w:sz="4"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r>
      <w:tr w:rsidR="009C7E00" w:rsidRPr="009C7E00" w:rsidTr="009C7E00">
        <w:trPr>
          <w:trHeight w:val="243"/>
        </w:trPr>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2309" w:type="pct"/>
            <w:gridSpan w:val="2"/>
            <w:tcBorders>
              <w:top w:val="single" w:sz="4" w:space="0" w:color="auto"/>
              <w:left w:val="nil"/>
              <w:bottom w:val="nil"/>
              <w:right w:val="nil"/>
            </w:tcBorders>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iCs/>
                <w:sz w:val="28"/>
                <w:szCs w:val="28"/>
                <w:lang w:eastAsia="en-US"/>
              </w:rPr>
              <w:t>(реквизиты документа, удостоверяющего личность)</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426"/>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1"/>
        <w:gridCol w:w="3113"/>
        <w:gridCol w:w="2214"/>
      </w:tblGrid>
      <w:tr w:rsidR="009C7E00" w:rsidRPr="009C7E00" w:rsidTr="009C7E00">
        <w:tc>
          <w:tcPr>
            <w:tcW w:w="682"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Кол-во листов</w:t>
            </w:r>
          </w:p>
        </w:tc>
      </w:tr>
      <w:tr w:rsidR="009C7E00" w:rsidRPr="009C7E00" w:rsidTr="009C7E00">
        <w:tc>
          <w:tcPr>
            <w:tcW w:w="682"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val="en-US" w:eastAsia="en-US"/>
        </w:rPr>
      </w:pPr>
    </w:p>
    <w:tbl>
      <w:tblPr>
        <w:tblW w:w="5000" w:type="pct"/>
        <w:tblLook w:val="04A0"/>
      </w:tblPr>
      <w:tblGrid>
        <w:gridCol w:w="936"/>
        <w:gridCol w:w="4145"/>
        <w:gridCol w:w="2872"/>
        <w:gridCol w:w="1621"/>
      </w:tblGrid>
      <w:tr w:rsidR="009C7E00" w:rsidRPr="009C7E00" w:rsidTr="009C7E00">
        <w:tc>
          <w:tcPr>
            <w:tcW w:w="467" w:type="pct"/>
            <w:vMerge w:val="restart"/>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bCs/>
                <w:sz w:val="28"/>
                <w:szCs w:val="28"/>
                <w:lang w:eastAsia="en-US"/>
              </w:rPr>
              <w:t>Итого</w:t>
            </w:r>
          </w:p>
        </w:tc>
        <w:tc>
          <w:tcPr>
            <w:tcW w:w="3733" w:type="pct"/>
            <w:gridSpan w:val="2"/>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800" w:type="pct"/>
            <w:vMerge w:val="restart"/>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bCs/>
                <w:sz w:val="28"/>
                <w:szCs w:val="28"/>
                <w:lang w:eastAsia="en-US"/>
              </w:rPr>
              <w:t>листов</w:t>
            </w: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C7E00" w:rsidRPr="009C7E00" w:rsidRDefault="009C7E00" w:rsidP="009C7E00">
            <w:pPr>
              <w:widowControl/>
              <w:autoSpaceDE/>
              <w:autoSpaceDN/>
              <w:adjustRightInd/>
              <w:jc w:val="both"/>
              <w:rPr>
                <w:rFonts w:ascii="Times New Roman" w:eastAsia="Calibri" w:hAnsi="Times New Roman" w:cs="Times New Roman"/>
                <w:vanish/>
                <w:sz w:val="28"/>
                <w:szCs w:val="28"/>
                <w:lang w:val="en-US" w:eastAsia="en-US"/>
              </w:rPr>
            </w:pPr>
          </w:p>
          <w:p w:rsidR="009C7E00" w:rsidRPr="009C7E00" w:rsidRDefault="009C7E00" w:rsidP="009C7E00">
            <w:pPr>
              <w:widowControl/>
              <w:autoSpaceDE/>
              <w:autoSpaceDN/>
              <w:adjustRightInd/>
              <w:jc w:val="both"/>
              <w:rPr>
                <w:rFonts w:ascii="Times New Roman" w:eastAsia="Calibri" w:hAnsi="Times New Roman" w:cs="Times New Roman"/>
                <w:iCs/>
                <w:sz w:val="28"/>
                <w:szCs w:val="28"/>
                <w:lang w:eastAsia="en-US"/>
              </w:rPr>
            </w:pPr>
            <w:r w:rsidRPr="009C7E00">
              <w:rPr>
                <w:rFonts w:ascii="Times New Roman" w:eastAsia="Calibri" w:hAnsi="Times New Roman" w:cs="Times New Roman"/>
                <w:iCs/>
                <w:sz w:val="28"/>
                <w:szCs w:val="28"/>
                <w:lang w:eastAsia="en-US"/>
              </w:rPr>
              <w:t>(указывается количество листов прописью)</w:t>
            </w:r>
          </w:p>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733" w:type="pct"/>
            <w:gridSpan w:val="2"/>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800" w:type="pct"/>
            <w:vMerge w:val="restart"/>
            <w:hideMark/>
          </w:tcPr>
          <w:p w:rsidR="009C7E00" w:rsidRPr="009C7E00" w:rsidRDefault="009C7E00" w:rsidP="009C7E00">
            <w:pPr>
              <w:widowControl/>
              <w:autoSpaceDE/>
              <w:autoSpaceDN/>
              <w:adjustRightInd/>
              <w:jc w:val="both"/>
              <w:rPr>
                <w:rFonts w:ascii="Times New Roman" w:eastAsia="Calibri" w:hAnsi="Times New Roman" w:cs="Times New Roman"/>
                <w:bCs/>
                <w:sz w:val="28"/>
                <w:szCs w:val="28"/>
                <w:lang w:val="en-US" w:eastAsia="en-US"/>
              </w:rPr>
            </w:pPr>
            <w:r w:rsidRPr="009C7E00">
              <w:rPr>
                <w:rFonts w:ascii="Times New Roman" w:eastAsia="Calibri" w:hAnsi="Times New Roman" w:cs="Times New Roman"/>
                <w:bCs/>
                <w:sz w:val="28"/>
                <w:szCs w:val="28"/>
                <w:lang w:eastAsia="en-US"/>
              </w:rPr>
              <w:t>документов</w:t>
            </w: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C7E00" w:rsidRPr="009C7E00" w:rsidRDefault="009C7E00" w:rsidP="009C7E00">
            <w:pPr>
              <w:widowControl/>
              <w:autoSpaceDE/>
              <w:autoSpaceDN/>
              <w:adjustRightInd/>
              <w:jc w:val="both"/>
              <w:rPr>
                <w:rFonts w:ascii="Times New Roman" w:eastAsia="Calibri" w:hAnsi="Times New Roman" w:cs="Times New Roman"/>
                <w:iCs/>
                <w:sz w:val="28"/>
                <w:szCs w:val="28"/>
                <w:lang w:eastAsia="en-US"/>
              </w:rPr>
            </w:pPr>
            <w:r w:rsidRPr="009C7E00">
              <w:rPr>
                <w:rFonts w:ascii="Times New Roman" w:eastAsia="Calibri" w:hAnsi="Times New Roman" w:cs="Times New Roman"/>
                <w:iCs/>
                <w:sz w:val="28"/>
                <w:szCs w:val="28"/>
                <w:lang w:eastAsia="en-US"/>
              </w:rPr>
              <w:t>(указывается количество документов прописью)</w:t>
            </w:r>
          </w:p>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bCs/>
                <w:sz w:val="28"/>
                <w:szCs w:val="28"/>
                <w:lang w:val="en-US" w:eastAsia="en-US"/>
              </w:rPr>
            </w:pPr>
          </w:p>
        </w:tc>
      </w:tr>
      <w:tr w:rsidR="009C7E00" w:rsidRPr="009C7E00" w:rsidTr="009C7E00">
        <w:trPr>
          <w:trHeight w:val="269"/>
        </w:trPr>
        <w:tc>
          <w:tcPr>
            <w:tcW w:w="2666"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Дата выдачи расписки:</w:t>
            </w:r>
          </w:p>
        </w:tc>
        <w:tc>
          <w:tcPr>
            <w:tcW w:w="2334"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val="en-US" w:eastAsia="en-US"/>
              </w:rPr>
              <w:t>«</w:t>
            </w:r>
            <w:r w:rsidRPr="009C7E00">
              <w:rPr>
                <w:rFonts w:ascii="Times New Roman" w:eastAsia="Calibri" w:hAnsi="Times New Roman" w:cs="Times New Roman"/>
                <w:sz w:val="28"/>
                <w:szCs w:val="28"/>
                <w:lang w:eastAsia="en-US"/>
              </w:rPr>
              <w:t>__</w:t>
            </w:r>
            <w:r w:rsidRPr="009C7E00">
              <w:rPr>
                <w:rFonts w:ascii="Times New Roman" w:eastAsia="Calibri" w:hAnsi="Times New Roman" w:cs="Times New Roman"/>
                <w:sz w:val="28"/>
                <w:szCs w:val="28"/>
                <w:lang w:val="en-US" w:eastAsia="en-US"/>
              </w:rPr>
              <w:t xml:space="preserve">» </w:t>
            </w:r>
            <w:r w:rsidRPr="009C7E00">
              <w:rPr>
                <w:rFonts w:ascii="Times New Roman" w:eastAsia="Calibri" w:hAnsi="Times New Roman" w:cs="Times New Roman"/>
                <w:sz w:val="28"/>
                <w:szCs w:val="28"/>
                <w:lang w:eastAsia="en-US"/>
              </w:rPr>
              <w:t>________</w:t>
            </w:r>
            <w:r w:rsidRPr="009C7E00">
              <w:rPr>
                <w:rFonts w:ascii="Times New Roman" w:eastAsia="Calibri" w:hAnsi="Times New Roman" w:cs="Times New Roman"/>
                <w:sz w:val="28"/>
                <w:szCs w:val="28"/>
                <w:lang w:val="en-US" w:eastAsia="en-US"/>
              </w:rPr>
              <w:t xml:space="preserve"> 20</w:t>
            </w:r>
            <w:r w:rsidRPr="009C7E00">
              <w:rPr>
                <w:rFonts w:ascii="Times New Roman" w:eastAsia="Calibri" w:hAnsi="Times New Roman" w:cs="Times New Roman"/>
                <w:sz w:val="28"/>
                <w:szCs w:val="28"/>
                <w:lang w:eastAsia="en-US"/>
              </w:rPr>
              <w:t>__</w:t>
            </w:r>
            <w:r w:rsidRPr="009C7E00">
              <w:rPr>
                <w:rFonts w:ascii="Times New Roman" w:eastAsia="Calibri" w:hAnsi="Times New Roman" w:cs="Times New Roman"/>
                <w:sz w:val="28"/>
                <w:szCs w:val="28"/>
                <w:lang w:val="en-US" w:eastAsia="en-US"/>
              </w:rPr>
              <w:t xml:space="preserve"> г.</w:t>
            </w:r>
          </w:p>
        </w:tc>
      </w:tr>
      <w:tr w:rsidR="009C7E00" w:rsidRPr="009C7E00" w:rsidTr="009C7E00">
        <w:trPr>
          <w:trHeight w:val="269"/>
        </w:trPr>
        <w:tc>
          <w:tcPr>
            <w:tcW w:w="2666"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Ориентировочная дата выдачи итогового(-</w:t>
            </w:r>
            <w:proofErr w:type="spellStart"/>
            <w:r w:rsidRPr="009C7E00">
              <w:rPr>
                <w:rFonts w:ascii="Times New Roman" w:eastAsia="Calibri" w:hAnsi="Times New Roman" w:cs="Times New Roman"/>
                <w:sz w:val="28"/>
                <w:szCs w:val="28"/>
                <w:lang w:eastAsia="en-US"/>
              </w:rPr>
              <w:t>ых</w:t>
            </w:r>
            <w:proofErr w:type="spellEnd"/>
            <w:r w:rsidRPr="009C7E00">
              <w:rPr>
                <w:rFonts w:ascii="Times New Roman" w:eastAsia="Calibri" w:hAnsi="Times New Roman" w:cs="Times New Roman"/>
                <w:sz w:val="28"/>
                <w:szCs w:val="28"/>
                <w:lang w:eastAsia="en-US"/>
              </w:rPr>
              <w:t>) документа(-</w:t>
            </w:r>
            <w:proofErr w:type="spellStart"/>
            <w:r w:rsidRPr="009C7E00">
              <w:rPr>
                <w:rFonts w:ascii="Times New Roman" w:eastAsia="Calibri" w:hAnsi="Times New Roman" w:cs="Times New Roman"/>
                <w:sz w:val="28"/>
                <w:szCs w:val="28"/>
                <w:lang w:eastAsia="en-US"/>
              </w:rPr>
              <w:t>ов</w:t>
            </w:r>
            <w:proofErr w:type="spellEnd"/>
            <w:r w:rsidRPr="009C7E00">
              <w:rPr>
                <w:rFonts w:ascii="Times New Roman" w:eastAsia="Calibri" w:hAnsi="Times New Roman" w:cs="Times New Roman"/>
                <w:sz w:val="28"/>
                <w:szCs w:val="28"/>
                <w:lang w:eastAsia="en-US"/>
              </w:rPr>
              <w:t>):</w:t>
            </w:r>
          </w:p>
        </w:tc>
        <w:tc>
          <w:tcPr>
            <w:tcW w:w="2334"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«__» ________ 20__ г.</w:t>
            </w:r>
          </w:p>
        </w:tc>
      </w:tr>
      <w:tr w:rsidR="009C7E00" w:rsidRPr="009C7E00" w:rsidTr="009C7E00">
        <w:trPr>
          <w:trHeight w:val="269"/>
        </w:trPr>
        <w:tc>
          <w:tcPr>
            <w:tcW w:w="5000" w:type="pct"/>
            <w:gridSpan w:val="4"/>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Место выдачи: _______________________________</w:t>
            </w:r>
          </w:p>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Регистрационный номер ______________________</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eastAsia="en-US"/>
        </w:rPr>
      </w:pPr>
    </w:p>
    <w:tbl>
      <w:tblPr>
        <w:tblW w:w="5000" w:type="pct"/>
        <w:tblLook w:val="04A0"/>
      </w:tblPr>
      <w:tblGrid>
        <w:gridCol w:w="3447"/>
        <w:gridCol w:w="4467"/>
        <w:gridCol w:w="1660"/>
      </w:tblGrid>
      <w:tr w:rsidR="009C7E00" w:rsidRPr="009C7E00" w:rsidTr="009C7E00">
        <w:tc>
          <w:tcPr>
            <w:tcW w:w="1800" w:type="pct"/>
            <w:vMerge w:val="restart"/>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w:t>
            </w:r>
          </w:p>
        </w:tc>
        <w:tc>
          <w:tcPr>
            <w:tcW w:w="2333" w:type="pct"/>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867" w:type="pct"/>
            <w:tcBorders>
              <w:top w:val="nil"/>
              <w:left w:val="nil"/>
              <w:bottom w:val="single" w:sz="8" w:space="0" w:color="auto"/>
              <w:right w:val="nil"/>
            </w:tcBorders>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200"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iCs/>
                <w:sz w:val="28"/>
                <w:szCs w:val="28"/>
                <w:lang w:eastAsia="en-US"/>
              </w:rPr>
              <w:t>(Фамилия, инициалы) (подпись)</w:t>
            </w:r>
          </w:p>
        </w:tc>
      </w:tr>
      <w:tr w:rsidR="009C7E00" w:rsidRPr="009C7E00" w:rsidTr="009C7E00">
        <w:tc>
          <w:tcPr>
            <w:tcW w:w="1800" w:type="pct"/>
            <w:vMerge w:val="restart"/>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Заявитель:</w:t>
            </w:r>
          </w:p>
        </w:tc>
        <w:tc>
          <w:tcPr>
            <w:tcW w:w="2333" w:type="pct"/>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867" w:type="pct"/>
            <w:tcBorders>
              <w:top w:val="nil"/>
              <w:left w:val="nil"/>
              <w:bottom w:val="single" w:sz="8" w:space="0" w:color="auto"/>
              <w:right w:val="nil"/>
            </w:tcBorders>
          </w:tcPr>
          <w:p w:rsidR="009C7E00" w:rsidRPr="009C7E00" w:rsidRDefault="009C7E00" w:rsidP="009C7E00">
            <w:pPr>
              <w:widowControl/>
              <w:autoSpaceDE/>
              <w:autoSpaceDN/>
              <w:adjustRightInd/>
              <w:jc w:val="both"/>
              <w:rPr>
                <w:rFonts w:ascii="Times New Roman" w:eastAsia="Calibri" w:hAnsi="Times New Roman" w:cs="Times New Roman"/>
                <w:bCs/>
                <w:sz w:val="28"/>
                <w:szCs w:val="28"/>
                <w:lang w:val="en-US" w:eastAsia="en-US"/>
              </w:rPr>
            </w:pP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200" w:type="pct"/>
            <w:gridSpan w:val="2"/>
            <w:tcBorders>
              <w:top w:val="single" w:sz="8" w:space="0" w:color="auto"/>
              <w:left w:val="nil"/>
              <w:bottom w:val="nil"/>
              <w:right w:val="nil"/>
            </w:tcBorders>
            <w:hideMark/>
          </w:tcPr>
          <w:p w:rsidR="009C7E00" w:rsidRPr="009C7E00" w:rsidRDefault="009C7E00" w:rsidP="009C7E00">
            <w:pPr>
              <w:widowControl/>
              <w:autoSpaceDE/>
              <w:autoSpaceDN/>
              <w:adjustRightInd/>
              <w:ind w:firstLine="567"/>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iCs/>
                <w:sz w:val="28"/>
                <w:szCs w:val="28"/>
                <w:lang w:eastAsia="en-US"/>
              </w:rPr>
              <w:t>(Фамилия, инициалы)</w:t>
            </w:r>
            <w:r w:rsidRPr="009C7E00">
              <w:rPr>
                <w:rFonts w:ascii="Times New Roman" w:eastAsia="Calibri" w:hAnsi="Times New Roman" w:cs="Times New Roman"/>
                <w:iCs/>
                <w:sz w:val="28"/>
                <w:szCs w:val="28"/>
                <w:lang w:val="en-US" w:eastAsia="en-US"/>
              </w:rPr>
              <w:t xml:space="preserve"> </w:t>
            </w:r>
            <w:r w:rsidRPr="009C7E00">
              <w:rPr>
                <w:rFonts w:ascii="Times New Roman" w:eastAsia="Calibri" w:hAnsi="Times New Roman" w:cs="Times New Roman"/>
                <w:iCs/>
                <w:sz w:val="28"/>
                <w:szCs w:val="28"/>
                <w:lang w:eastAsia="en-US"/>
              </w:rPr>
              <w:t>(подпись)</w:t>
            </w:r>
          </w:p>
        </w:tc>
      </w:tr>
    </w:tbl>
    <w:p w:rsidR="009C7E00" w:rsidRDefault="009C7E00" w:rsidP="009C7E00">
      <w:pPr>
        <w:tabs>
          <w:tab w:val="left" w:pos="567"/>
        </w:tabs>
        <w:autoSpaceDE/>
        <w:autoSpaceDN/>
        <w:adjustRightInd/>
        <w:ind w:firstLine="426"/>
        <w:contextualSpacing/>
        <w:jc w:val="right"/>
        <w:rPr>
          <w:rFonts w:ascii="Times New Roman" w:eastAsia="Calibri" w:hAnsi="Times New Roman" w:cs="Times New Roman"/>
          <w:sz w:val="28"/>
          <w:szCs w:val="28"/>
          <w:lang w:eastAsia="en-US"/>
        </w:rPr>
      </w:pPr>
    </w:p>
    <w:p w:rsidR="007943FE" w:rsidRDefault="007943FE" w:rsidP="009C7E00">
      <w:pPr>
        <w:tabs>
          <w:tab w:val="left" w:pos="567"/>
        </w:tabs>
        <w:autoSpaceDE/>
        <w:autoSpaceDN/>
        <w:adjustRightInd/>
        <w:ind w:firstLine="426"/>
        <w:contextualSpacing/>
        <w:jc w:val="right"/>
        <w:rPr>
          <w:rFonts w:ascii="Times New Roman" w:eastAsia="Calibri" w:hAnsi="Times New Roman" w:cs="Times New Roman"/>
          <w:sz w:val="28"/>
          <w:szCs w:val="28"/>
          <w:lang w:eastAsia="en-US"/>
        </w:rPr>
      </w:pPr>
    </w:p>
    <w:p w:rsidR="007943FE" w:rsidRDefault="007943FE" w:rsidP="009C7E00">
      <w:pPr>
        <w:tabs>
          <w:tab w:val="left" w:pos="567"/>
        </w:tabs>
        <w:autoSpaceDE/>
        <w:autoSpaceDN/>
        <w:adjustRightInd/>
        <w:ind w:firstLine="426"/>
        <w:contextualSpacing/>
        <w:jc w:val="right"/>
        <w:rPr>
          <w:rFonts w:ascii="Times New Roman" w:eastAsia="Calibri" w:hAnsi="Times New Roman" w:cs="Times New Roman"/>
          <w:sz w:val="28"/>
          <w:szCs w:val="28"/>
          <w:lang w:eastAsia="en-US"/>
        </w:rPr>
      </w:pPr>
    </w:p>
    <w:p w:rsidR="007943FE" w:rsidRPr="007943FE" w:rsidRDefault="007943FE" w:rsidP="009C7E00">
      <w:pPr>
        <w:tabs>
          <w:tab w:val="left" w:pos="567"/>
        </w:tabs>
        <w:autoSpaceDE/>
        <w:autoSpaceDN/>
        <w:adjustRightInd/>
        <w:ind w:firstLine="426"/>
        <w:contextualSpacing/>
        <w:jc w:val="right"/>
        <w:rPr>
          <w:rFonts w:ascii="Times New Roman" w:eastAsia="Calibri" w:hAnsi="Times New Roman" w:cs="Times New Roman"/>
          <w:lang w:eastAsia="en-US"/>
        </w:rPr>
      </w:pPr>
    </w:p>
    <w:p w:rsidR="009C7E00" w:rsidRPr="007943FE"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lang w:eastAsia="en-US"/>
        </w:rPr>
      </w:pPr>
      <w:r w:rsidRPr="007943FE">
        <w:rPr>
          <w:rFonts w:ascii="Times New Roman" w:eastAsia="Calibri" w:hAnsi="Times New Roman" w:cs="Times New Roman"/>
          <w:color w:val="000000"/>
          <w:lang w:eastAsia="en-US"/>
        </w:rPr>
        <w:lastRenderedPageBreak/>
        <w:t>Приложение №3</w:t>
      </w:r>
    </w:p>
    <w:p w:rsidR="009C7E00" w:rsidRPr="007943FE"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lang w:eastAsia="en-US"/>
        </w:rPr>
      </w:pPr>
      <w:r w:rsidRPr="007943FE">
        <w:rPr>
          <w:rFonts w:ascii="Times New Roman" w:eastAsia="Calibri" w:hAnsi="Times New Roman" w:cs="Times New Roman"/>
          <w:color w:val="000000"/>
          <w:lang w:eastAsia="en-US"/>
        </w:rPr>
        <w:t xml:space="preserve"> к Административному регламенту</w:t>
      </w:r>
    </w:p>
    <w:p w:rsidR="009C7E00" w:rsidRPr="007943FE" w:rsidRDefault="009C7E00" w:rsidP="009C7E00">
      <w:pPr>
        <w:tabs>
          <w:tab w:val="left" w:pos="567"/>
        </w:tabs>
        <w:autoSpaceDE/>
        <w:autoSpaceDN/>
        <w:adjustRightInd/>
        <w:ind w:firstLine="567"/>
        <w:contextualSpacing/>
        <w:rPr>
          <w:rFonts w:ascii="Times New Roman" w:eastAsia="Calibri" w:hAnsi="Times New Roman" w:cs="Times New Roman"/>
          <w:color w:val="000000"/>
          <w:lang w:eastAsia="en-US"/>
        </w:rPr>
      </w:pP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t xml:space="preserve">          «Присвоение и</w:t>
      </w:r>
      <w:r w:rsidR="007943FE">
        <w:rPr>
          <w:rFonts w:ascii="Times New Roman" w:eastAsia="Calibri" w:hAnsi="Times New Roman" w:cs="Times New Roman"/>
          <w:color w:val="000000"/>
          <w:lang w:eastAsia="en-US"/>
        </w:rPr>
        <w:t xml:space="preserve"> </w:t>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t xml:space="preserve">     </w:t>
      </w:r>
      <w:r w:rsidR="007943FE">
        <w:rPr>
          <w:rFonts w:ascii="Times New Roman" w:eastAsia="Calibri" w:hAnsi="Times New Roman" w:cs="Times New Roman"/>
          <w:color w:val="000000"/>
          <w:lang w:eastAsia="en-US"/>
        </w:rPr>
        <w:tab/>
      </w:r>
      <w:r w:rsidR="007943FE">
        <w:rPr>
          <w:rFonts w:ascii="Times New Roman" w:eastAsia="Calibri" w:hAnsi="Times New Roman" w:cs="Times New Roman"/>
          <w:color w:val="000000"/>
          <w:lang w:eastAsia="en-US"/>
        </w:rPr>
        <w:tab/>
      </w:r>
      <w:r w:rsidR="007943FE">
        <w:rPr>
          <w:rFonts w:ascii="Times New Roman" w:eastAsia="Calibri" w:hAnsi="Times New Roman" w:cs="Times New Roman"/>
          <w:color w:val="000000"/>
          <w:lang w:eastAsia="en-US"/>
        </w:rPr>
        <w:tab/>
      </w:r>
      <w:r w:rsidR="007943FE">
        <w:rPr>
          <w:rFonts w:ascii="Times New Roman" w:eastAsia="Calibri" w:hAnsi="Times New Roman" w:cs="Times New Roman"/>
          <w:color w:val="000000"/>
          <w:lang w:eastAsia="en-US"/>
        </w:rPr>
        <w:tab/>
      </w:r>
      <w:r w:rsid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 xml:space="preserve">      аннулирование адресов объекту  </w:t>
      </w:r>
      <w:r w:rsidR="007943FE">
        <w:rPr>
          <w:rFonts w:ascii="Times New Roman" w:eastAsia="Calibri" w:hAnsi="Times New Roman" w:cs="Times New Roman"/>
          <w:color w:val="000000"/>
          <w:lang w:eastAsia="en-US"/>
        </w:rPr>
        <w:t>адресации</w:t>
      </w:r>
      <w:r w:rsidRPr="007943FE">
        <w:rPr>
          <w:rFonts w:ascii="Times New Roman" w:eastAsia="Calibri" w:hAnsi="Times New Roman" w:cs="Times New Roman"/>
          <w:color w:val="000000"/>
          <w:lang w:eastAsia="en-US"/>
        </w:rPr>
        <w:t xml:space="preserve">                                                                        </w:t>
      </w:r>
      <w:r w:rsidR="007943FE">
        <w:rPr>
          <w:rFonts w:ascii="Times New Roman" w:eastAsia="Calibri" w:hAnsi="Times New Roman" w:cs="Times New Roman"/>
          <w:color w:val="000000"/>
          <w:lang w:eastAsia="en-US"/>
        </w:rPr>
        <w:t xml:space="preserve">    </w:t>
      </w:r>
    </w:p>
    <w:p w:rsidR="009C7E00" w:rsidRPr="009C7E00" w:rsidRDefault="009C7E00" w:rsidP="009C7E00">
      <w:pPr>
        <w:tabs>
          <w:tab w:val="left" w:pos="567"/>
        </w:tabs>
        <w:autoSpaceDE/>
        <w:autoSpaceDN/>
        <w:adjustRightInd/>
        <w:spacing w:after="200" w:line="276" w:lineRule="auto"/>
        <w:ind w:firstLine="567"/>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 xml:space="preserve">                                                              _____________________________</w:t>
      </w:r>
    </w:p>
    <w:p w:rsidR="009C7E00" w:rsidRPr="009C7E00"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lang w:eastAsia="en-US"/>
        </w:rPr>
      </w:pPr>
      <w:r w:rsidRPr="009C7E00">
        <w:rPr>
          <w:rFonts w:ascii="Times New Roman" w:eastAsia="Calibri" w:hAnsi="Times New Roman" w:cs="Times New Roman"/>
          <w:color w:val="000000"/>
          <w:lang w:eastAsia="en-US"/>
        </w:rPr>
        <w:t>(наименование муниципального района, городского округа, городского или сельского поселения)</w:t>
      </w:r>
    </w:p>
    <w:p w:rsidR="009C7E00" w:rsidRPr="009C7E00"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bCs/>
          <w:sz w:val="28"/>
          <w:szCs w:val="28"/>
          <w:lang w:eastAsia="en-US"/>
        </w:rPr>
        <w:t>Республики Башкортостан</w:t>
      </w:r>
      <w:r w:rsidRPr="009C7E00">
        <w:rPr>
          <w:rFonts w:ascii="Times New Roman" w:eastAsia="Calibri" w:hAnsi="Times New Roman" w:cs="Times New Roman"/>
          <w:color w:val="000000"/>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r w:rsidRPr="009C7E00">
        <w:rPr>
          <w:rFonts w:ascii="Times New Roman" w:eastAsia="Calibri" w:hAnsi="Times New Roman" w:cs="Times New Roman"/>
          <w:b/>
          <w:sz w:val="24"/>
          <w:szCs w:val="24"/>
          <w:lang w:eastAsia="en-US"/>
        </w:rPr>
        <w:t>ФОРМА</w:t>
      </w:r>
      <w:r w:rsidRPr="009C7E00">
        <w:rPr>
          <w:rFonts w:ascii="Times New Roman" w:eastAsia="Calibri" w:hAnsi="Times New Roman" w:cs="Times New Roman"/>
          <w:b/>
          <w:sz w:val="24"/>
          <w:szCs w:val="24"/>
          <w:lang w:eastAsia="en-US"/>
        </w:rPr>
        <w:br/>
        <w:t>согласия на обработку персональных данных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____</w:t>
      </w:r>
      <w:r w:rsidRPr="009C7E00">
        <w:rPr>
          <w:rFonts w:ascii="Times New Roman" w:eastAsia="Calibri" w:hAnsi="Times New Roman" w:cs="Times New Roman"/>
          <w:szCs w:val="28"/>
          <w:lang w:eastAsia="en-US"/>
        </w:rPr>
        <w:t>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5"/>
          <w:szCs w:val="15"/>
          <w:lang w:eastAsia="en-US"/>
        </w:rPr>
      </w:pP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 w:val="15"/>
          <w:szCs w:val="15"/>
          <w:lang w:eastAsia="en-US"/>
        </w:rPr>
        <w:t>(указывается полное наименование должности и ФИО)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от ____________________________________________________</w:t>
      </w:r>
      <w:r w:rsidRPr="009C7E00">
        <w:rPr>
          <w:rFonts w:ascii="Times New Roman" w:eastAsia="Calibri" w:hAnsi="Times New Roman" w:cs="Times New Roman"/>
          <w:szCs w:val="28"/>
          <w:lang w:eastAsia="en-US"/>
        </w:rPr>
        <w:t>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 xml:space="preserve">                                                  (фамилия, имя, отчество –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6"/>
          <w:szCs w:val="16"/>
          <w:lang w:eastAsia="en-US"/>
        </w:rPr>
      </w:pPr>
      <w:r w:rsidRPr="009C7E00">
        <w:rPr>
          <w:rFonts w:ascii="Times New Roman" w:eastAsia="Calibri" w:hAnsi="Times New Roman" w:cs="Times New Roman"/>
          <w:sz w:val="16"/>
          <w:szCs w:val="16"/>
          <w:lang w:eastAsia="en-US"/>
        </w:rPr>
        <w:t>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проживающего(ей) по адресу: 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9C7E00" w:rsidRPr="009C7E00" w:rsidRDefault="009C7E00" w:rsidP="009C7E00">
      <w:pPr>
        <w:widowControl/>
        <w:tabs>
          <w:tab w:val="left" w:pos="8844"/>
        </w:tabs>
        <w:autoSpaceDE/>
        <w:autoSpaceDN/>
        <w:adjustRightInd/>
        <w:ind w:left="4536"/>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контактный телефон</w:t>
      </w:r>
      <w:r w:rsidRPr="009C7E00">
        <w:rPr>
          <w:rFonts w:ascii="Times New Roman" w:eastAsia="Calibri" w:hAnsi="Times New Roman" w:cs="Times New Roman"/>
          <w:szCs w:val="28"/>
          <w:lang w:eastAsia="en-US"/>
        </w:rPr>
        <w:t xml:space="preserve"> 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18"/>
          <w:szCs w:val="1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ЗАЯВЛЕНИЕ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о согласии на обработку персональных данных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лиц, не являющихся заявителями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Я, 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center"/>
        <w:rPr>
          <w:rFonts w:ascii="Times New Roman" w:eastAsia="Calibri" w:hAnsi="Times New Roman" w:cs="Times New Roman"/>
          <w:noProof/>
          <w:sz w:val="15"/>
          <w:szCs w:val="15"/>
        </w:rPr>
      </w:pPr>
      <w:r w:rsidRPr="009C7E00">
        <w:rPr>
          <w:rFonts w:ascii="Times New Roman" w:eastAsia="Calibri" w:hAnsi="Times New Roman" w:cs="Times New Roman"/>
          <w:noProof/>
          <w:sz w:val="15"/>
          <w:szCs w:val="15"/>
        </w:rPr>
        <w:t>(Ф.И.О. полностью, отчетство –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5"/>
          <w:szCs w:val="15"/>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noProof/>
        </w:rPr>
      </w:pPr>
      <w:r w:rsidRPr="009C7E00">
        <w:rPr>
          <w:rFonts w:ascii="Times New Roman" w:eastAsia="Calibri" w:hAnsi="Times New Roman" w:cs="Times New Roman"/>
          <w:noProof/>
          <w:sz w:val="18"/>
          <w:szCs w:val="18"/>
        </w:rPr>
        <w:t>кем  выдан_</w:t>
      </w:r>
      <w:r w:rsidRPr="009C7E00">
        <w:rPr>
          <w:rFonts w:ascii="Times New Roman" w:eastAsia="Calibri" w:hAnsi="Times New Roman" w:cs="Times New Roman"/>
          <w:noProof/>
        </w:rPr>
        <w:t>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5"/>
          <w:szCs w:val="15"/>
          <w:lang w:eastAsia="en-US"/>
        </w:rPr>
      </w:pPr>
      <w:r w:rsidRPr="009C7E00">
        <w:rPr>
          <w:rFonts w:ascii="Times New Roman" w:eastAsia="Calibri" w:hAnsi="Times New Roman" w:cs="Times New Roman"/>
          <w:sz w:val="24"/>
          <w:szCs w:val="24"/>
          <w:lang w:eastAsia="en-US"/>
        </w:rPr>
        <w:t>_____________________________________________________________________________</w:t>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center"/>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(Ф.И.О. заявителя на получение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 xml:space="preserve">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согласен</w:t>
      </w:r>
      <w:proofErr w:type="gramEnd"/>
      <w:r w:rsidRPr="009C7E00">
        <w:rPr>
          <w:rFonts w:ascii="Times New Roman" w:eastAsia="Calibri" w:hAnsi="Times New Roman" w:cs="Times New Roman"/>
          <w:sz w:val="18"/>
          <w:szCs w:val="18"/>
          <w:lang w:eastAsia="en-US"/>
        </w:rPr>
        <w:t xml:space="preserve"> (на)    на   обработку моих персональных  данных и персональных данных моих несовершеннолетних детей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9C7E00" w:rsidRPr="009C7E00" w:rsidRDefault="009C7E00" w:rsidP="009C7E00">
      <w:pPr>
        <w:widowControl/>
        <w:tabs>
          <w:tab w:val="left" w:pos="4489"/>
        </w:tabs>
        <w:autoSpaceDE/>
        <w:autoSpaceDN/>
        <w:adjustRightInd/>
        <w:jc w:val="center"/>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(фамилия, имя, отчество – при наличии)</w:t>
      </w:r>
    </w:p>
    <w:p w:rsidR="009C7E00" w:rsidRPr="009C7E00" w:rsidRDefault="009C7E00" w:rsidP="009C7E00">
      <w:pPr>
        <w:widowControl/>
        <w:tabs>
          <w:tab w:val="left" w:pos="4489"/>
        </w:tabs>
        <w:autoSpaceDE/>
        <w:autoSpaceDN/>
        <w:adjustRightInd/>
        <w:jc w:val="center"/>
        <w:rPr>
          <w:rFonts w:ascii="Times New Roman" w:eastAsia="Calibri" w:hAnsi="Times New Roman" w:cs="Times New Roman"/>
          <w:sz w:val="15"/>
          <w:szCs w:val="15"/>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C7E00" w:rsidRPr="009C7E00" w:rsidRDefault="009C7E00" w:rsidP="009C7E00">
      <w:pPr>
        <w:widowControl/>
        <w:numPr>
          <w:ilvl w:val="0"/>
          <w:numId w:val="35"/>
        </w:numPr>
        <w:autoSpaceDE/>
        <w:autoSpaceDN/>
        <w:adjustRightInd/>
        <w:spacing w:after="200" w:line="276" w:lineRule="auto"/>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фамилия, имя, отчество – при наличии;</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дата рождения;</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адрес места жительства;</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реквизиты документа, дающего право на получение муниципальной услуги 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________________________________;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lastRenderedPageBreak/>
        <w:t>________________________________;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________________________________;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номер страхового свидетельства государственного пенсионного страхования (СНИЛС);</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val="en-US" w:eastAsia="en-US"/>
        </w:rPr>
      </w:pPr>
      <w:r w:rsidRPr="009C7E00">
        <w:rPr>
          <w:rFonts w:ascii="Times New Roman" w:eastAsia="Calibri" w:hAnsi="Times New Roman" w:cs="Times New Roman"/>
          <w:sz w:val="18"/>
          <w:szCs w:val="18"/>
          <w:lang w:eastAsia="en-US"/>
        </w:rPr>
        <w:t>идентификационный номер налогоплательщика (ИНН);</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8"/>
          <w:szCs w:val="1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Cs w:val="28"/>
          <w:lang w:eastAsia="en-US"/>
        </w:rPr>
      </w:pPr>
      <w:r w:rsidRPr="009C7E00">
        <w:rPr>
          <w:rFonts w:ascii="Times New Roman" w:eastAsia="Calibri" w:hAnsi="Times New Roman" w:cs="Times New Roman"/>
          <w:szCs w:val="28"/>
          <w:lang w:eastAsia="en-US"/>
        </w:rPr>
        <w:t>«_______»___________20___г._______________/____________________________/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32" w:firstLine="708"/>
        <w:jc w:val="both"/>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 xml:space="preserve">    подпись</w:t>
      </w:r>
      <w:r w:rsidRPr="009C7E00">
        <w:rPr>
          <w:rFonts w:ascii="Times New Roman" w:eastAsia="Calibri" w:hAnsi="Times New Roman" w:cs="Times New Roman"/>
          <w:sz w:val="15"/>
          <w:szCs w:val="15"/>
          <w:lang w:eastAsia="en-US"/>
        </w:rPr>
        <w:tab/>
        <w:t xml:space="preserve">                              расшифровка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5"/>
          <w:szCs w:val="15"/>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Принял: «_____</w:t>
      </w:r>
      <w:r w:rsidRPr="009C7E00">
        <w:rPr>
          <w:rFonts w:ascii="Times New Roman" w:eastAsia="Calibri" w:hAnsi="Times New Roman" w:cs="Times New Roman"/>
          <w:szCs w:val="28"/>
          <w:lang w:eastAsia="en-US"/>
        </w:rPr>
        <w:t>__»___________20___г. ____________________  ______________   /    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5"/>
          <w:szCs w:val="15"/>
          <w:lang w:eastAsia="en-US"/>
        </w:rPr>
      </w:pP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t xml:space="preserve">                            </w:t>
      </w:r>
      <w:r w:rsidRPr="009C7E00">
        <w:rPr>
          <w:rFonts w:ascii="Times New Roman" w:eastAsia="Calibri" w:hAnsi="Times New Roman" w:cs="Times New Roman"/>
          <w:sz w:val="15"/>
          <w:szCs w:val="15"/>
          <w:lang w:eastAsia="en-US"/>
        </w:rPr>
        <w:t>должность специалиста                  подпись                                 расшифровка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7"/>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w:t>
      </w:r>
      <w:r w:rsidRPr="009C7E00">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9C7E00">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firstLine="567"/>
        <w:jc w:val="center"/>
        <w:rPr>
          <w:rFonts w:ascii="Times New Roman" w:eastAsia="Calibri" w:hAnsi="Times New Roman" w:cs="Times New Roman"/>
          <w:b/>
          <w:color w:val="000000"/>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sz w:val="26"/>
          <w:szCs w:val="26"/>
          <w:lang w:eastAsia="en-US"/>
        </w:rPr>
      </w:pPr>
      <w:r w:rsidRPr="009C7E00">
        <w:rPr>
          <w:rFonts w:ascii="Times New Roman" w:eastAsia="Calibri" w:hAnsi="Times New Roman" w:cs="Times New Roman"/>
          <w:color w:val="000000"/>
          <w:sz w:val="28"/>
          <w:szCs w:val="28"/>
          <w:lang w:eastAsia="en-US"/>
        </w:rPr>
        <w:br w:type="page"/>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ascii="Times New Roman" w:eastAsia="Calibri" w:hAnsi="Times New Roman" w:cs="Times New Roman"/>
          <w:color w:val="000000"/>
          <w:sz w:val="28"/>
          <w:szCs w:val="28"/>
          <w:lang w:eastAsia="en-US"/>
        </w:rPr>
      </w:pPr>
    </w:p>
    <w:p w:rsidR="009C7E00" w:rsidRPr="007943FE"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sidR="009C7E00" w:rsidRPr="007943FE">
        <w:rPr>
          <w:rFonts w:ascii="Times New Roman" w:eastAsia="Calibri" w:hAnsi="Times New Roman" w:cs="Times New Roman"/>
          <w:lang w:eastAsia="en-US"/>
        </w:rPr>
        <w:t>Приложение №4</w:t>
      </w:r>
    </w:p>
    <w:p w:rsidR="009C7E00" w:rsidRPr="007943FE" w:rsidRDefault="009C7E00" w:rsidP="009C7E00">
      <w:pPr>
        <w:tabs>
          <w:tab w:val="left" w:pos="567"/>
        </w:tabs>
        <w:autoSpaceDE/>
        <w:autoSpaceDN/>
        <w:adjustRightInd/>
        <w:ind w:firstLine="567"/>
        <w:contextualSpacing/>
        <w:jc w:val="center"/>
        <w:rPr>
          <w:rFonts w:ascii="Times New Roman" w:eastAsia="Calibri" w:hAnsi="Times New Roman" w:cs="Times New Roman"/>
          <w:lang w:eastAsia="en-US"/>
        </w:rPr>
      </w:pPr>
      <w:r w:rsidRPr="007943FE">
        <w:rPr>
          <w:rFonts w:ascii="Times New Roman" w:eastAsia="Calibri" w:hAnsi="Times New Roman" w:cs="Times New Roman"/>
          <w:lang w:eastAsia="en-US"/>
        </w:rPr>
        <w:t xml:space="preserve">                                                     </w:t>
      </w:r>
      <w:r w:rsidR="007943FE">
        <w:rPr>
          <w:rFonts w:ascii="Times New Roman" w:eastAsia="Calibri" w:hAnsi="Times New Roman" w:cs="Times New Roman"/>
          <w:lang w:eastAsia="en-US"/>
        </w:rPr>
        <w:tab/>
      </w:r>
      <w:r w:rsidR="007943FE">
        <w:rPr>
          <w:rFonts w:ascii="Times New Roman" w:eastAsia="Calibri" w:hAnsi="Times New Roman" w:cs="Times New Roman"/>
          <w:lang w:eastAsia="en-US"/>
        </w:rPr>
        <w:tab/>
      </w:r>
      <w:r w:rsidR="007943FE">
        <w:rPr>
          <w:rFonts w:ascii="Times New Roman" w:eastAsia="Calibri" w:hAnsi="Times New Roman" w:cs="Times New Roman"/>
          <w:lang w:eastAsia="en-US"/>
        </w:rPr>
        <w:tab/>
      </w:r>
      <w:r w:rsidRPr="007943FE">
        <w:rPr>
          <w:rFonts w:ascii="Times New Roman" w:eastAsia="Calibri" w:hAnsi="Times New Roman" w:cs="Times New Roman"/>
          <w:lang w:eastAsia="en-US"/>
        </w:rPr>
        <w:t xml:space="preserve">        к Административному регламенту</w:t>
      </w:r>
    </w:p>
    <w:p w:rsidR="009C7E00" w:rsidRPr="007943FE"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lang w:eastAsia="en-US"/>
        </w:rPr>
      </w:pPr>
      <w:r w:rsidRPr="007943FE">
        <w:rPr>
          <w:rFonts w:ascii="Times New Roman" w:eastAsia="Calibri" w:hAnsi="Times New Roman" w:cs="Times New Roman"/>
          <w:lang w:eastAsia="en-US"/>
        </w:rPr>
        <w:t>предоставления муниципальной услуги</w:t>
      </w:r>
    </w:p>
    <w:p w:rsidR="007943FE" w:rsidRDefault="007943FE" w:rsidP="00794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lang w:eastAsia="en-US"/>
        </w:rPr>
      </w:pPr>
      <w:r>
        <w:rPr>
          <w:rFonts w:ascii="Times New Roman" w:eastAsia="Calibri" w:hAnsi="Times New Roman" w:cs="Times New Roman"/>
          <w:lang w:eastAsia="en-US"/>
        </w:rPr>
        <w:tab/>
      </w:r>
      <w:r w:rsidR="009C7E00" w:rsidRPr="007943FE">
        <w:rPr>
          <w:rFonts w:ascii="Times New Roman" w:eastAsia="Calibri" w:hAnsi="Times New Roman" w:cs="Times New Roman"/>
          <w:lang w:eastAsia="en-US"/>
        </w:rPr>
        <w:t xml:space="preserve">  «Присвоение  и</w:t>
      </w:r>
      <w:r>
        <w:rPr>
          <w:rFonts w:ascii="Times New Roman" w:eastAsia="Calibri" w:hAnsi="Times New Roman" w:cs="Times New Roman"/>
          <w:lang w:eastAsia="en-US"/>
        </w:rPr>
        <w:t xml:space="preserve"> </w:t>
      </w:r>
      <w:r w:rsidR="009C7E00" w:rsidRPr="007943FE">
        <w:rPr>
          <w:rFonts w:ascii="Times New Roman" w:eastAsia="Calibri" w:hAnsi="Times New Roman" w:cs="Times New Roman"/>
          <w:lang w:eastAsia="en-US"/>
        </w:rPr>
        <w:t xml:space="preserve">   аннулирование адресов </w:t>
      </w:r>
      <w:r>
        <w:rPr>
          <w:rFonts w:ascii="Times New Roman" w:eastAsia="Calibri" w:hAnsi="Times New Roman" w:cs="Times New Roman"/>
          <w:lang w:eastAsia="en-US"/>
        </w:rPr>
        <w:t xml:space="preserve">  </w:t>
      </w:r>
    </w:p>
    <w:p w:rsidR="007943FE" w:rsidRPr="009C7E00" w:rsidRDefault="007943FE" w:rsidP="00794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sz w:val="28"/>
          <w:szCs w:val="28"/>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t>объектов адресации 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w:t>
      </w:r>
      <w:r w:rsidR="007943FE">
        <w:rPr>
          <w:rFonts w:ascii="Times New Roman" w:eastAsia="Calibri" w:hAnsi="Times New Roman" w:cs="Times New Roman"/>
          <w:sz w:val="28"/>
          <w:szCs w:val="28"/>
          <w:lang w:eastAsia="en-US"/>
        </w:rPr>
        <w:t>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lang w:eastAsia="en-US"/>
        </w:rPr>
      </w:pPr>
      <w:r w:rsidRPr="009C7E00">
        <w:rPr>
          <w:rFonts w:ascii="Times New Roman" w:eastAsia="Calibri" w:hAnsi="Times New Roman" w:cs="Times New Roman"/>
          <w:lang w:eastAsia="en-US"/>
        </w:rPr>
        <w:t>(наименование муниципального района, городского округа, городского или сельского поселения)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ФОРМА</w:t>
      </w:r>
      <w:r w:rsidRPr="009C7E00">
        <w:rPr>
          <w:rFonts w:ascii="Times New Roman" w:eastAsia="Calibri" w:hAnsi="Times New Roman" w:cs="Times New Roman"/>
          <w:b/>
          <w:bCs/>
          <w:sz w:val="28"/>
          <w:szCs w:val="28"/>
          <w:lang w:eastAsia="en-US"/>
        </w:rPr>
        <w:br/>
        <w:t>решения об отказе в присвоении объекту адресации адреса</w:t>
      </w:r>
      <w:r w:rsidRPr="009C7E00">
        <w:rPr>
          <w:rFonts w:ascii="Times New Roman" w:eastAsia="Calibri" w:hAnsi="Times New Roman" w:cs="Times New Roman"/>
          <w:b/>
          <w:bCs/>
          <w:sz w:val="28"/>
          <w:szCs w:val="28"/>
          <w:lang w:eastAsia="en-US"/>
        </w:rPr>
        <w:br/>
        <w:t>или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
          <w:szCs w:val="2"/>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(Ф.И.О., адрес Заявителя (представителя) Заявителя)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(регистрационный номер заявления о присвоении объекту адресации адреса или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6"/>
          <w:szCs w:val="26"/>
          <w:lang w:eastAsia="en-US"/>
        </w:rPr>
      </w:pPr>
      <w:r w:rsidRPr="009C7E00">
        <w:rPr>
          <w:rFonts w:ascii="Times New Roman" w:eastAsia="Calibri" w:hAnsi="Times New Roman" w:cs="Times New Roman"/>
          <w:b/>
          <w:bCs/>
          <w:sz w:val="26"/>
          <w:szCs w:val="26"/>
          <w:lang w:eastAsia="en-US"/>
        </w:rPr>
        <w:t>Решение об отказе</w:t>
      </w:r>
      <w:r w:rsidRPr="009C7E00">
        <w:rPr>
          <w:rFonts w:ascii="Times New Roman" w:eastAsia="Calibri" w:hAnsi="Times New Roman" w:cs="Times New Roman"/>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9C7E00" w:rsidRPr="009C7E00" w:rsidTr="009C7E00">
        <w:trPr>
          <w:jc w:val="center"/>
        </w:trPr>
        <w:tc>
          <w:tcPr>
            <w:tcW w:w="398" w:type="dxa"/>
            <w:vAlign w:val="bottom"/>
            <w:hideMark/>
          </w:tcPr>
          <w:p w:rsidR="009C7E00" w:rsidRPr="009C7E00" w:rsidRDefault="009C7E00" w:rsidP="009C7E00">
            <w:pPr>
              <w:widowControl/>
              <w:autoSpaceDE/>
              <w:autoSpaceDN/>
              <w:adjustRightInd/>
              <w:ind w:right="57"/>
              <w:jc w:val="right"/>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w:t>
            </w:r>
          </w:p>
        </w:tc>
        <w:tc>
          <w:tcPr>
            <w:tcW w:w="1588"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1134" w:type="dxa"/>
            <w:vAlign w:val="bottom"/>
            <w:hideMark/>
          </w:tcPr>
          <w:p w:rsidR="009C7E00" w:rsidRPr="009C7E00" w:rsidRDefault="009C7E00" w:rsidP="009C7E00">
            <w:pPr>
              <w:widowControl/>
              <w:autoSpaceDE/>
              <w:autoSpaceDN/>
              <w:adjustRightInd/>
              <w:ind w:right="57"/>
              <w:jc w:val="right"/>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
        </w:tc>
        <w:tc>
          <w:tcPr>
            <w:tcW w:w="1134"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
          <w:szCs w:val="2"/>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(наименование органа местного самоуправления)</w:t>
      </w:r>
    </w:p>
    <w:p w:rsidR="009C7E00" w:rsidRPr="009C7E00" w:rsidRDefault="009C7E00" w:rsidP="009C7E00">
      <w:pPr>
        <w:widowControl/>
        <w:tabs>
          <w:tab w:val="right" w:pos="9923"/>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сообщает, что  </w:t>
      </w:r>
      <w:r w:rsidRPr="009C7E00">
        <w:rPr>
          <w:rFonts w:ascii="Times New Roman" w:eastAsia="Calibri" w:hAnsi="Times New Roman" w:cs="Times New Roman"/>
          <w:sz w:val="28"/>
          <w:szCs w:val="28"/>
          <w:lang w:eastAsia="en-US"/>
        </w:rPr>
        <w:tab/>
        <w:t>,</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559" w:right="11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(Ф.И.О. Заявителя в дательном падеже, наименование, номер и дата выдачи документа,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подтверждающего личность, почтовый адрес – для физического лица; полное наименование, ИНН, КПП (для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российского юридического лица), страна, дата и номер регистрации (для иностранного юридического лица),</w:t>
      </w:r>
    </w:p>
    <w:p w:rsidR="009C7E00" w:rsidRPr="009C7E00" w:rsidRDefault="009C7E00" w:rsidP="009C7E00">
      <w:pPr>
        <w:widowControl/>
        <w:tabs>
          <w:tab w:val="right" w:pos="9921"/>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ab/>
        <w:t>,</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1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почтовый адрес – для юридического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
          <w:szCs w:val="2"/>
          <w:lang w:eastAsia="en-US"/>
        </w:rPr>
      </w:pPr>
      <w:r w:rsidRPr="009C7E00">
        <w:rPr>
          <w:rFonts w:ascii="Times New Roman" w:eastAsia="Calibri" w:hAnsi="Times New Roman" w:cs="Times New Roman"/>
          <w:sz w:val="28"/>
          <w:szCs w:val="28"/>
          <w:lang w:eastAsia="en-US"/>
        </w:rPr>
        <w:t>на основании Правил присвоения, изменения и аннулирования адресов,</w:t>
      </w:r>
      <w:r w:rsidRPr="009C7E00">
        <w:rPr>
          <w:rFonts w:ascii="Times New Roman" w:eastAsia="Calibri" w:hAnsi="Times New Roman" w:cs="Times New Roman"/>
          <w:sz w:val="28"/>
          <w:szCs w:val="28"/>
          <w:lang w:eastAsia="en-US"/>
        </w:rPr>
        <w:br/>
        <w:t>утвержденных постановлением Правительства Российской Федерации</w:t>
      </w:r>
      <w:r w:rsidRPr="009C7E00">
        <w:rPr>
          <w:rFonts w:ascii="Times New Roman" w:eastAsia="Calibri" w:hAnsi="Times New Roman" w:cs="Times New Roman"/>
          <w:sz w:val="28"/>
          <w:szCs w:val="28"/>
          <w:lang w:eastAsia="en-US"/>
        </w:rPr>
        <w:br/>
        <w:t>от 19 ноября 2014 г. № 1221, отказано в присвоении (аннулировании) адреса следующему</w:t>
      </w:r>
      <w:r w:rsidRPr="009C7E00">
        <w:rPr>
          <w:rFonts w:ascii="Times New Roman" w:eastAsia="Calibri" w:hAnsi="Times New Roman" w:cs="Times New Roman"/>
          <w:sz w:val="28"/>
          <w:szCs w:val="28"/>
          <w:lang w:eastAsia="en-US"/>
        </w:rPr>
        <w:br/>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(нужное подчеркнуть)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объекту адресации  </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070"/>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(вид и наименование объекта адресации, описание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местонахождения объекта адресации в случае обращения Заявителя о присвоении объекту адресации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адрес объекта адресации в случае обращения Заявителя об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
          <w:szCs w:val="2"/>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связи с  </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07"/>
        <w:rPr>
          <w:rFonts w:ascii="Times New Roman" w:eastAsia="Calibri" w:hAnsi="Times New Roman" w:cs="Times New Roman"/>
          <w:sz w:val="2"/>
          <w:szCs w:val="2"/>
          <w:lang w:eastAsia="en-US"/>
        </w:rPr>
      </w:pPr>
    </w:p>
    <w:p w:rsidR="009C7E00" w:rsidRPr="009C7E00" w:rsidRDefault="009C7E00" w:rsidP="009C7E00">
      <w:pPr>
        <w:widowControl/>
        <w:tabs>
          <w:tab w:val="right" w:pos="9921"/>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ab/>
        <w:t>.</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1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(основание отказа)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9C7E00" w:rsidRPr="009C7E00" w:rsidTr="009C7E00">
        <w:tc>
          <w:tcPr>
            <w:tcW w:w="5954"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1758" w:type="dxa"/>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2268"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r>
      <w:tr w:rsidR="009C7E00" w:rsidRPr="009C7E00" w:rsidTr="009C7E00">
        <w:tc>
          <w:tcPr>
            <w:tcW w:w="5954" w:type="dxa"/>
            <w:hideMark/>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(должность, Ф.И.О.)</w:t>
            </w:r>
          </w:p>
        </w:tc>
        <w:tc>
          <w:tcPr>
            <w:tcW w:w="1758" w:type="dxa"/>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2268" w:type="dxa"/>
            <w:hideMark/>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(подпись)</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М.П.</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7943FE"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7943FE"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7943FE" w:rsidRPr="009C7E00"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Приложение № 5</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к административному регламенту предоставления муниципальной услуги «Присвоение и аннулирование адресов объектов адресации»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РЕКОМЕНДУЕМАЯ ФОРМА ЗАЯВЛЕНИЯ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юридических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Фирменный бланк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sidRPr="009C7E00">
        <w:rPr>
          <w:rFonts w:ascii="Times New Roman" w:eastAsia="Calibri" w:hAnsi="Times New Roman" w:cs="Times New Roman"/>
          <w:lang w:eastAsia="en-US"/>
        </w:rPr>
        <w:t>(наименование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 _________________________</w:t>
      </w:r>
    </w:p>
    <w:p w:rsidR="009C7E00" w:rsidRPr="009C7E00" w:rsidRDefault="009C7E00" w:rsidP="009C7E00">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sidRPr="009C7E00">
        <w:rPr>
          <w:rFonts w:ascii="Times New Roman" w:eastAsia="Calibri" w:hAnsi="Times New Roman" w:cs="Times New Roman"/>
          <w:lang w:eastAsia="en-US"/>
        </w:rPr>
        <w:t>(название, организационно-правовая форма юридического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4"/>
          <w:szCs w:val="24"/>
          <w:lang w:eastAsia="en-US"/>
        </w:rPr>
        <w:t>ИНН:</w:t>
      </w:r>
      <w:r w:rsidRPr="009C7E00">
        <w:rPr>
          <w:rFonts w:ascii="Times New Roman" w:eastAsia="Calibri" w:hAnsi="Times New Roman" w:cs="Times New Roman"/>
          <w:sz w:val="28"/>
          <w:szCs w:val="28"/>
          <w:lang w:eastAsia="en-US"/>
        </w:rPr>
        <w:t>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4"/>
          <w:szCs w:val="24"/>
          <w:lang w:eastAsia="en-US"/>
        </w:rPr>
        <w:t>ОГРН:</w:t>
      </w:r>
      <w:r w:rsidRPr="009C7E00">
        <w:rPr>
          <w:rFonts w:ascii="Times New Roman" w:eastAsia="Calibri" w:hAnsi="Times New Roman" w:cs="Times New Roman"/>
          <w:sz w:val="28"/>
          <w:szCs w:val="28"/>
          <w:lang w:eastAsia="en-US"/>
        </w:rPr>
        <w:t xml:space="preserve"> 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места нахождения юридического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Фактический адрес нахождения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электронной почты: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ЗАЯВЛЕНИЕ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w:t>
      </w:r>
      <w:r w:rsidRPr="009C7E00">
        <w:rPr>
          <w:rFonts w:ascii="Times New Roman" w:eastAsia="Calibr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от ________________ № 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в части 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(указывается допущенная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в связи с 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(указываются доводы, а также реквизиты документа(-</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 К заявлению прилагаются:</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(указываются реквизиты документа (-</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C7E00" w:rsidRPr="009C7E00" w:rsidTr="009C7E00">
        <w:tc>
          <w:tcPr>
            <w:tcW w:w="3190" w:type="dxa"/>
            <w:tcBorders>
              <w:top w:val="nil"/>
              <w:left w:val="nil"/>
              <w:bottom w:val="single" w:sz="4" w:space="0" w:color="auto"/>
              <w:right w:val="nil"/>
            </w:tcBorders>
          </w:tcPr>
          <w:p w:rsidR="009C7E00" w:rsidRPr="009C7E00" w:rsidRDefault="009C7E00" w:rsidP="009C7E00">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9C7E00" w:rsidRPr="009C7E00" w:rsidRDefault="009C7E00" w:rsidP="009C7E00">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9C7E00" w:rsidRPr="009C7E00" w:rsidRDefault="009C7E00" w:rsidP="009C7E00">
            <w:pPr>
              <w:widowControl/>
              <w:jc w:val="both"/>
              <w:rPr>
                <w:rFonts w:ascii="Times New Roman" w:hAnsi="Times New Roman" w:cs="Times New Roman"/>
                <w:sz w:val="24"/>
                <w:szCs w:val="24"/>
              </w:rPr>
            </w:pPr>
          </w:p>
        </w:tc>
      </w:tr>
      <w:tr w:rsidR="009C7E00" w:rsidRPr="009C7E00" w:rsidTr="009C7E00">
        <w:tc>
          <w:tcPr>
            <w:tcW w:w="3190" w:type="dxa"/>
            <w:tcBorders>
              <w:top w:val="single" w:sz="4" w:space="0" w:color="auto"/>
              <w:left w:val="nil"/>
              <w:bottom w:val="nil"/>
              <w:right w:val="nil"/>
            </w:tcBorders>
            <w:hideMark/>
          </w:tcPr>
          <w:p w:rsidR="009C7E00" w:rsidRPr="009C7E00" w:rsidRDefault="009C7E00" w:rsidP="009C7E00">
            <w:pPr>
              <w:widowControl/>
              <w:jc w:val="center"/>
              <w:rPr>
                <w:rFonts w:ascii="Times New Roman" w:hAnsi="Times New Roman" w:cs="Times New Roman"/>
                <w:sz w:val="24"/>
                <w:szCs w:val="24"/>
              </w:rPr>
            </w:pPr>
            <w:r w:rsidRPr="009C7E00">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C7E00" w:rsidRPr="009C7E00" w:rsidRDefault="009C7E00" w:rsidP="009C7E00">
            <w:pPr>
              <w:widowControl/>
              <w:jc w:val="center"/>
              <w:rPr>
                <w:rFonts w:ascii="Times New Roman" w:hAnsi="Times New Roman" w:cs="Times New Roman"/>
                <w:sz w:val="24"/>
                <w:szCs w:val="24"/>
              </w:rPr>
            </w:pPr>
            <w:r w:rsidRPr="009C7E00">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C7E00" w:rsidRPr="009C7E00" w:rsidRDefault="009C7E00" w:rsidP="009C7E00">
            <w:pPr>
              <w:widowControl/>
              <w:jc w:val="center"/>
              <w:rPr>
                <w:rFonts w:ascii="Times New Roman" w:hAnsi="Times New Roman" w:cs="Times New Roman"/>
                <w:sz w:val="24"/>
                <w:szCs w:val="24"/>
              </w:rPr>
            </w:pPr>
            <w:r w:rsidRPr="009C7E00">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М.П.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lang w:eastAsia="en-US"/>
        </w:rPr>
        <w:t>(указывается наименование документы, номер, кем и когда выдан</w:t>
      </w:r>
      <w:r w:rsidRPr="009C7E00">
        <w:rPr>
          <w:rFonts w:ascii="Times New Roman" w:eastAsia="Calibri" w:hAnsi="Times New Roman" w:cs="Times New Roman"/>
          <w:sz w:val="24"/>
          <w:szCs w:val="24"/>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br w:type="page"/>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РЕКОМЕНДУЕМАЯ ФОРМА ЗАЯВЛЕНИЯ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физических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sidRPr="009C7E00">
        <w:rPr>
          <w:rFonts w:ascii="Times New Roman" w:eastAsia="Calibri" w:hAnsi="Times New Roman" w:cs="Times New Roman"/>
          <w:lang w:eastAsia="en-US"/>
        </w:rPr>
        <w:t>(наименование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 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eastAsia="Calibri" w:hAnsi="Times New Roman" w:cs="Times New Roman"/>
          <w:lang w:eastAsia="en-US"/>
        </w:rPr>
      </w:pPr>
      <w:r w:rsidRPr="009C7E00">
        <w:rPr>
          <w:rFonts w:ascii="Times New Roman" w:eastAsia="Calibri" w:hAnsi="Times New Roman" w:cs="Times New Roman"/>
          <w:lang w:eastAsia="en-US"/>
        </w:rPr>
        <w:t>(ФИО физического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Реквизиты основного документа, удостоверяющего личность: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eastAsia="Calibri" w:hAnsi="Times New Roman" w:cs="Times New Roman"/>
          <w:sz w:val="24"/>
          <w:szCs w:val="24"/>
          <w:lang w:eastAsia="en-US"/>
        </w:rPr>
      </w:pPr>
      <w:r w:rsidRPr="009C7E00">
        <w:rPr>
          <w:rFonts w:ascii="Times New Roman" w:eastAsia="Calibri" w:hAnsi="Times New Roman" w:cs="Times New Roman"/>
          <w:lang w:eastAsia="en-US"/>
        </w:rPr>
        <w:t>(указывается наименование документы, номер, кем и когда выдан</w:t>
      </w:r>
      <w:r w:rsidRPr="009C7E00">
        <w:rPr>
          <w:rFonts w:ascii="Times New Roman" w:eastAsia="Calibri" w:hAnsi="Times New Roman" w:cs="Times New Roman"/>
          <w:sz w:val="24"/>
          <w:szCs w:val="24"/>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места жительства (пребывания):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электронной почты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ЗАЯВЛЕНИЕ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w:t>
      </w:r>
      <w:r w:rsidRPr="009C7E00">
        <w:rPr>
          <w:rFonts w:ascii="Times New Roman" w:eastAsia="Calibri" w:hAnsi="Times New Roman" w:cs="Times New Roman"/>
          <w:sz w:val="24"/>
          <w:szCs w:val="24"/>
          <w:lang w:eastAsia="en-US"/>
        </w:rPr>
        <w:br/>
        <w:t xml:space="preserve"> (указывается наименование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от ________________ № 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в части 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(указывается допущенная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в связи с 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(указываются доводы, а также реквизиты документа(-</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 К заявлению прилагаются:</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(указываются реквизиты документа (-</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     ____________________________    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            (дата)                                     (подпись)                                     (Ф.И.О.)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Реквизиты документа, удостоверяющего личность представителя: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lang w:eastAsia="en-US"/>
        </w:rPr>
        <w:t>(указывается наименование документы, номер, кем и когда выдан</w:t>
      </w:r>
      <w:r w:rsidRPr="009C7E00">
        <w:rPr>
          <w:rFonts w:ascii="Times New Roman" w:eastAsia="Calibri" w:hAnsi="Times New Roman" w:cs="Times New Roman"/>
          <w:sz w:val="24"/>
          <w:szCs w:val="24"/>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b/>
          <w:sz w:val="28"/>
          <w:szCs w:val="28"/>
          <w:lang w:eastAsia="en-US"/>
        </w:rPr>
      </w:pP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b/>
          <w:sz w:val="28"/>
          <w:szCs w:val="28"/>
          <w:lang w:eastAsia="en-US"/>
        </w:rPr>
      </w:pPr>
    </w:p>
    <w:p w:rsidR="00CE69F1" w:rsidRPr="00CE69F1" w:rsidRDefault="00CE69F1" w:rsidP="00CE69F1">
      <w:pPr>
        <w:widowControl/>
        <w:autoSpaceDE/>
        <w:autoSpaceDN/>
        <w:adjustRightInd/>
        <w:rPr>
          <w:rFonts w:ascii="Times New Roman" w:eastAsia="Calibri" w:hAnsi="Times New Roman" w:cs="Times New Roman"/>
          <w:b/>
          <w:sz w:val="28"/>
          <w:szCs w:val="28"/>
          <w:lang w:eastAsia="en-US"/>
        </w:rPr>
      </w:pPr>
      <w:r w:rsidRPr="00CE69F1">
        <w:rPr>
          <w:rFonts w:ascii="Times New Roman" w:eastAsia="Calibri" w:hAnsi="Times New Roman" w:cs="Times New Roman"/>
          <w:b/>
          <w:sz w:val="28"/>
          <w:szCs w:val="28"/>
          <w:lang w:eastAsia="en-US"/>
        </w:rPr>
        <w:br w:type="page"/>
      </w:r>
    </w:p>
    <w:p w:rsidR="004B3634" w:rsidRPr="00336FEE" w:rsidRDefault="004B3634" w:rsidP="00CE69F1">
      <w:pPr>
        <w:widowControl/>
        <w:autoSpaceDE/>
        <w:autoSpaceDN/>
        <w:adjustRightInd/>
        <w:spacing w:after="150"/>
        <w:jc w:val="center"/>
        <w:rPr>
          <w:rFonts w:ascii="Times New Roman" w:hAnsi="Times New Roman" w:cs="Times New Roman"/>
          <w:color w:val="3C3C3C"/>
          <w:sz w:val="24"/>
          <w:szCs w:val="24"/>
        </w:rPr>
      </w:pPr>
    </w:p>
    <w:sectPr w:rsidR="004B3634" w:rsidRPr="00336FEE" w:rsidSect="00AD70A3">
      <w:footerReference w:type="default" r:id="rId45"/>
      <w:type w:val="continuous"/>
      <w:pgSz w:w="11909" w:h="16834" w:code="9"/>
      <w:pgMar w:top="567"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F4" w:rsidRDefault="007313F4" w:rsidP="008C2A1B">
      <w:r>
        <w:separator/>
      </w:r>
    </w:p>
  </w:endnote>
  <w:endnote w:type="continuationSeparator" w:id="0">
    <w:p w:rsidR="007313F4" w:rsidRDefault="007313F4" w:rsidP="008C2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C8" w:rsidRDefault="001E2350">
    <w:pPr>
      <w:pStyle w:val="af2"/>
      <w:jc w:val="right"/>
    </w:pPr>
    <w:r>
      <w:fldChar w:fldCharType="begin"/>
    </w:r>
    <w:r w:rsidR="00F254C8">
      <w:instrText xml:space="preserve"> PAGE   \* MERGEFORMAT </w:instrText>
    </w:r>
    <w:r>
      <w:fldChar w:fldCharType="separate"/>
    </w:r>
    <w:r w:rsidR="00B97B73">
      <w:rPr>
        <w:noProof/>
      </w:rPr>
      <w:t>1</w:t>
    </w:r>
    <w:r>
      <w:rPr>
        <w:noProof/>
      </w:rPr>
      <w:fldChar w:fldCharType="end"/>
    </w:r>
  </w:p>
  <w:p w:rsidR="00F254C8" w:rsidRDefault="00F254C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F4" w:rsidRDefault="007313F4" w:rsidP="008C2A1B">
      <w:r>
        <w:separator/>
      </w:r>
    </w:p>
  </w:footnote>
  <w:footnote w:type="continuationSeparator" w:id="0">
    <w:p w:rsidR="007313F4" w:rsidRDefault="007313F4" w:rsidP="008C2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8">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1">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211D06"/>
    <w:multiLevelType w:val="multilevel"/>
    <w:tmpl w:val="55C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4"/>
  </w:num>
  <w:num w:numId="2">
    <w:abstractNumId w:val="4"/>
  </w:num>
  <w:num w:numId="3">
    <w:abstractNumId w:val="8"/>
  </w:num>
  <w:num w:numId="4">
    <w:abstractNumId w:val="2"/>
  </w:num>
  <w:num w:numId="5">
    <w:abstractNumId w:val="18"/>
  </w:num>
  <w:num w:numId="6">
    <w:abstractNumId w:val="7"/>
  </w:num>
  <w:num w:numId="7">
    <w:abstractNumId w:val="3"/>
  </w:num>
  <w:num w:numId="8">
    <w:abstractNumId w:val="5"/>
  </w:num>
  <w:num w:numId="9">
    <w:abstractNumId w:val="9"/>
  </w:num>
  <w:num w:numId="10">
    <w:abstractNumId w:val="30"/>
  </w:num>
  <w:num w:numId="11">
    <w:abstractNumId w:val="14"/>
  </w:num>
  <w:num w:numId="12">
    <w:abstractNumId w:val="27"/>
  </w:num>
  <w:num w:numId="13">
    <w:abstractNumId w:val="15"/>
  </w:num>
  <w:num w:numId="14">
    <w:abstractNumId w:val="11"/>
  </w:num>
  <w:num w:numId="15">
    <w:abstractNumId w:val="6"/>
  </w:num>
  <w:num w:numId="16">
    <w:abstractNumId w:val="26"/>
  </w:num>
  <w:num w:numId="17">
    <w:abstractNumId w:val="10"/>
  </w:num>
  <w:num w:numId="18">
    <w:abstractNumId w:val="0"/>
  </w:num>
  <w:num w:numId="19">
    <w:abstractNumId w:val="29"/>
  </w:num>
  <w:num w:numId="20">
    <w:abstractNumId w:val="17"/>
  </w:num>
  <w:num w:numId="21">
    <w:abstractNumId w:val="19"/>
  </w:num>
  <w:num w:numId="22">
    <w:abstractNumId w:val="28"/>
  </w:num>
  <w:num w:numId="23">
    <w:abstractNumId w:val="16"/>
  </w:num>
  <w:num w:numId="24">
    <w:abstractNumId w:val="1"/>
  </w:num>
  <w:num w:numId="25">
    <w:abstractNumId w:val="1"/>
  </w:num>
  <w:num w:numId="26">
    <w:abstractNumId w:val="22"/>
  </w:num>
  <w:num w:numId="27">
    <w:abstractNumId w:val="2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832245"/>
    <w:rsid w:val="000023E2"/>
    <w:rsid w:val="00025B86"/>
    <w:rsid w:val="00037CFA"/>
    <w:rsid w:val="0004497B"/>
    <w:rsid w:val="00057DB0"/>
    <w:rsid w:val="000617E3"/>
    <w:rsid w:val="00063206"/>
    <w:rsid w:val="000659ED"/>
    <w:rsid w:val="000676D4"/>
    <w:rsid w:val="00067CF7"/>
    <w:rsid w:val="00077A0D"/>
    <w:rsid w:val="00081B09"/>
    <w:rsid w:val="00095CF2"/>
    <w:rsid w:val="000A19D3"/>
    <w:rsid w:val="000C0A42"/>
    <w:rsid w:val="000C3BB4"/>
    <w:rsid w:val="000C7490"/>
    <w:rsid w:val="000D0331"/>
    <w:rsid w:val="000D2303"/>
    <w:rsid w:val="000D41CA"/>
    <w:rsid w:val="000D7CB7"/>
    <w:rsid w:val="000F1D3C"/>
    <w:rsid w:val="001047FB"/>
    <w:rsid w:val="00107911"/>
    <w:rsid w:val="0011470E"/>
    <w:rsid w:val="0012645E"/>
    <w:rsid w:val="00141E70"/>
    <w:rsid w:val="001543E3"/>
    <w:rsid w:val="00166A94"/>
    <w:rsid w:val="001814D4"/>
    <w:rsid w:val="00184CC6"/>
    <w:rsid w:val="00190C51"/>
    <w:rsid w:val="00192C78"/>
    <w:rsid w:val="001A0B9C"/>
    <w:rsid w:val="001A7EF9"/>
    <w:rsid w:val="001B1AF3"/>
    <w:rsid w:val="001B622D"/>
    <w:rsid w:val="001C5E78"/>
    <w:rsid w:val="001C6ECA"/>
    <w:rsid w:val="001D5375"/>
    <w:rsid w:val="001D65F1"/>
    <w:rsid w:val="001E2350"/>
    <w:rsid w:val="001E58BE"/>
    <w:rsid w:val="001F6284"/>
    <w:rsid w:val="00213BC9"/>
    <w:rsid w:val="00213D34"/>
    <w:rsid w:val="00216BA2"/>
    <w:rsid w:val="002343F1"/>
    <w:rsid w:val="00234906"/>
    <w:rsid w:val="00234D10"/>
    <w:rsid w:val="00245C91"/>
    <w:rsid w:val="0025502E"/>
    <w:rsid w:val="00260214"/>
    <w:rsid w:val="00264DFD"/>
    <w:rsid w:val="00282546"/>
    <w:rsid w:val="00290E86"/>
    <w:rsid w:val="0029102E"/>
    <w:rsid w:val="002A6D76"/>
    <w:rsid w:val="002B2375"/>
    <w:rsid w:val="002B4EC3"/>
    <w:rsid w:val="002F3F64"/>
    <w:rsid w:val="00300DA4"/>
    <w:rsid w:val="0030217F"/>
    <w:rsid w:val="00305A69"/>
    <w:rsid w:val="00313A76"/>
    <w:rsid w:val="003176A1"/>
    <w:rsid w:val="00336FEE"/>
    <w:rsid w:val="00341209"/>
    <w:rsid w:val="003506AD"/>
    <w:rsid w:val="003508C9"/>
    <w:rsid w:val="00353F4E"/>
    <w:rsid w:val="00360B79"/>
    <w:rsid w:val="00370642"/>
    <w:rsid w:val="0038377A"/>
    <w:rsid w:val="003848CC"/>
    <w:rsid w:val="00387CF6"/>
    <w:rsid w:val="00391C09"/>
    <w:rsid w:val="00392F2F"/>
    <w:rsid w:val="003A5236"/>
    <w:rsid w:val="003B54F4"/>
    <w:rsid w:val="003C1374"/>
    <w:rsid w:val="003D1150"/>
    <w:rsid w:val="003D4394"/>
    <w:rsid w:val="003D55A8"/>
    <w:rsid w:val="003D63BD"/>
    <w:rsid w:val="003D662D"/>
    <w:rsid w:val="003D73FD"/>
    <w:rsid w:val="003D7DA1"/>
    <w:rsid w:val="003E39E8"/>
    <w:rsid w:val="00400929"/>
    <w:rsid w:val="00400F36"/>
    <w:rsid w:val="0040195A"/>
    <w:rsid w:val="00405ED5"/>
    <w:rsid w:val="004078FD"/>
    <w:rsid w:val="004255B3"/>
    <w:rsid w:val="004423B5"/>
    <w:rsid w:val="0044762D"/>
    <w:rsid w:val="004501CF"/>
    <w:rsid w:val="00465E75"/>
    <w:rsid w:val="004776DE"/>
    <w:rsid w:val="0049231A"/>
    <w:rsid w:val="004926B2"/>
    <w:rsid w:val="00495630"/>
    <w:rsid w:val="004A63C8"/>
    <w:rsid w:val="004B1225"/>
    <w:rsid w:val="004B3634"/>
    <w:rsid w:val="004D454E"/>
    <w:rsid w:val="004E084A"/>
    <w:rsid w:val="004E0C45"/>
    <w:rsid w:val="004F2999"/>
    <w:rsid w:val="004F3BB0"/>
    <w:rsid w:val="004F7935"/>
    <w:rsid w:val="00501D03"/>
    <w:rsid w:val="00513286"/>
    <w:rsid w:val="005145FE"/>
    <w:rsid w:val="005166E1"/>
    <w:rsid w:val="0052166D"/>
    <w:rsid w:val="00532D44"/>
    <w:rsid w:val="00537A14"/>
    <w:rsid w:val="00562720"/>
    <w:rsid w:val="00563D00"/>
    <w:rsid w:val="005641FE"/>
    <w:rsid w:val="00564A4C"/>
    <w:rsid w:val="00565DA3"/>
    <w:rsid w:val="00583590"/>
    <w:rsid w:val="00585E00"/>
    <w:rsid w:val="0059501F"/>
    <w:rsid w:val="005A379B"/>
    <w:rsid w:val="005B5E3E"/>
    <w:rsid w:val="005D26B3"/>
    <w:rsid w:val="005D5A12"/>
    <w:rsid w:val="005F3318"/>
    <w:rsid w:val="005F4551"/>
    <w:rsid w:val="005F79CB"/>
    <w:rsid w:val="00600BE7"/>
    <w:rsid w:val="006028C8"/>
    <w:rsid w:val="0060481B"/>
    <w:rsid w:val="0061334F"/>
    <w:rsid w:val="006143A4"/>
    <w:rsid w:val="006205AD"/>
    <w:rsid w:val="0063417C"/>
    <w:rsid w:val="0063700C"/>
    <w:rsid w:val="00651DCA"/>
    <w:rsid w:val="00665F77"/>
    <w:rsid w:val="006729EA"/>
    <w:rsid w:val="00673E8B"/>
    <w:rsid w:val="00676966"/>
    <w:rsid w:val="00677FE9"/>
    <w:rsid w:val="00685CB5"/>
    <w:rsid w:val="00687C5E"/>
    <w:rsid w:val="00695195"/>
    <w:rsid w:val="006955D9"/>
    <w:rsid w:val="006971E2"/>
    <w:rsid w:val="006A7F73"/>
    <w:rsid w:val="006B0809"/>
    <w:rsid w:val="006B43A2"/>
    <w:rsid w:val="006B61AE"/>
    <w:rsid w:val="006C5BEB"/>
    <w:rsid w:val="006C6AA3"/>
    <w:rsid w:val="006D2A94"/>
    <w:rsid w:val="006F0949"/>
    <w:rsid w:val="006F4C07"/>
    <w:rsid w:val="006F4C1D"/>
    <w:rsid w:val="007016AB"/>
    <w:rsid w:val="00703FC8"/>
    <w:rsid w:val="00710F3E"/>
    <w:rsid w:val="00711A38"/>
    <w:rsid w:val="00711ACE"/>
    <w:rsid w:val="00723606"/>
    <w:rsid w:val="0072613D"/>
    <w:rsid w:val="007306B5"/>
    <w:rsid w:val="007313F4"/>
    <w:rsid w:val="00736DAF"/>
    <w:rsid w:val="00744DCF"/>
    <w:rsid w:val="0075385E"/>
    <w:rsid w:val="00770514"/>
    <w:rsid w:val="0077317A"/>
    <w:rsid w:val="0078056A"/>
    <w:rsid w:val="00793443"/>
    <w:rsid w:val="007943FE"/>
    <w:rsid w:val="007B432F"/>
    <w:rsid w:val="007B53E3"/>
    <w:rsid w:val="007C1BAB"/>
    <w:rsid w:val="007D27FB"/>
    <w:rsid w:val="007D2DA5"/>
    <w:rsid w:val="007D4792"/>
    <w:rsid w:val="007E6A43"/>
    <w:rsid w:val="00832245"/>
    <w:rsid w:val="00832C2E"/>
    <w:rsid w:val="00835ED1"/>
    <w:rsid w:val="00837E4F"/>
    <w:rsid w:val="00846227"/>
    <w:rsid w:val="00855268"/>
    <w:rsid w:val="00866665"/>
    <w:rsid w:val="00871F4A"/>
    <w:rsid w:val="008738AB"/>
    <w:rsid w:val="00881BDE"/>
    <w:rsid w:val="0088482C"/>
    <w:rsid w:val="00893A94"/>
    <w:rsid w:val="008972A3"/>
    <w:rsid w:val="008A1492"/>
    <w:rsid w:val="008A246E"/>
    <w:rsid w:val="008A3D49"/>
    <w:rsid w:val="008A5B7D"/>
    <w:rsid w:val="008C12EB"/>
    <w:rsid w:val="008C2A1B"/>
    <w:rsid w:val="008D4E31"/>
    <w:rsid w:val="008F16CF"/>
    <w:rsid w:val="00925CD6"/>
    <w:rsid w:val="00926A3F"/>
    <w:rsid w:val="00937E7C"/>
    <w:rsid w:val="00945D7E"/>
    <w:rsid w:val="009460D8"/>
    <w:rsid w:val="0094648C"/>
    <w:rsid w:val="0094649C"/>
    <w:rsid w:val="0096256D"/>
    <w:rsid w:val="00972B2D"/>
    <w:rsid w:val="00981AB5"/>
    <w:rsid w:val="009845F0"/>
    <w:rsid w:val="009A0B67"/>
    <w:rsid w:val="009A54CD"/>
    <w:rsid w:val="009C7C3F"/>
    <w:rsid w:val="009C7E00"/>
    <w:rsid w:val="009E3C14"/>
    <w:rsid w:val="009F4F82"/>
    <w:rsid w:val="009F7C19"/>
    <w:rsid w:val="00A0790F"/>
    <w:rsid w:val="00A120FA"/>
    <w:rsid w:val="00A16143"/>
    <w:rsid w:val="00A16F98"/>
    <w:rsid w:val="00A21E8B"/>
    <w:rsid w:val="00A4008C"/>
    <w:rsid w:val="00A41260"/>
    <w:rsid w:val="00A44C56"/>
    <w:rsid w:val="00A456A3"/>
    <w:rsid w:val="00A51CA5"/>
    <w:rsid w:val="00A54B25"/>
    <w:rsid w:val="00A72C46"/>
    <w:rsid w:val="00A91023"/>
    <w:rsid w:val="00AC7BEE"/>
    <w:rsid w:val="00AD493C"/>
    <w:rsid w:val="00AD6B84"/>
    <w:rsid w:val="00AD70A3"/>
    <w:rsid w:val="00AE040E"/>
    <w:rsid w:val="00AE1CF3"/>
    <w:rsid w:val="00AE34BF"/>
    <w:rsid w:val="00B0248A"/>
    <w:rsid w:val="00B02754"/>
    <w:rsid w:val="00B128E0"/>
    <w:rsid w:val="00B33BDE"/>
    <w:rsid w:val="00B3449F"/>
    <w:rsid w:val="00B43A66"/>
    <w:rsid w:val="00B47D6D"/>
    <w:rsid w:val="00B52E34"/>
    <w:rsid w:val="00B5359B"/>
    <w:rsid w:val="00B65487"/>
    <w:rsid w:val="00B6687D"/>
    <w:rsid w:val="00B871C1"/>
    <w:rsid w:val="00B97B73"/>
    <w:rsid w:val="00BA7659"/>
    <w:rsid w:val="00BB3497"/>
    <w:rsid w:val="00BC1319"/>
    <w:rsid w:val="00BC347B"/>
    <w:rsid w:val="00BF5047"/>
    <w:rsid w:val="00BF7313"/>
    <w:rsid w:val="00C11B27"/>
    <w:rsid w:val="00C2299C"/>
    <w:rsid w:val="00C256DE"/>
    <w:rsid w:val="00C26017"/>
    <w:rsid w:val="00C265EA"/>
    <w:rsid w:val="00C32EF7"/>
    <w:rsid w:val="00C33392"/>
    <w:rsid w:val="00C35C20"/>
    <w:rsid w:val="00C56D5A"/>
    <w:rsid w:val="00C612F1"/>
    <w:rsid w:val="00C646E5"/>
    <w:rsid w:val="00C675A7"/>
    <w:rsid w:val="00CA0158"/>
    <w:rsid w:val="00CA1C42"/>
    <w:rsid w:val="00CA42E6"/>
    <w:rsid w:val="00CB26A5"/>
    <w:rsid w:val="00CB65E7"/>
    <w:rsid w:val="00CB7A7F"/>
    <w:rsid w:val="00CD056E"/>
    <w:rsid w:val="00CE06CC"/>
    <w:rsid w:val="00CE69F1"/>
    <w:rsid w:val="00CF2C0B"/>
    <w:rsid w:val="00CF49F3"/>
    <w:rsid w:val="00CF594B"/>
    <w:rsid w:val="00D0558A"/>
    <w:rsid w:val="00D07DB6"/>
    <w:rsid w:val="00D11B24"/>
    <w:rsid w:val="00D1410D"/>
    <w:rsid w:val="00D20827"/>
    <w:rsid w:val="00D214CA"/>
    <w:rsid w:val="00D22877"/>
    <w:rsid w:val="00D2385F"/>
    <w:rsid w:val="00D33AD8"/>
    <w:rsid w:val="00D457F3"/>
    <w:rsid w:val="00D5773D"/>
    <w:rsid w:val="00D678C1"/>
    <w:rsid w:val="00D77B6B"/>
    <w:rsid w:val="00DA0352"/>
    <w:rsid w:val="00DB10D6"/>
    <w:rsid w:val="00DC5169"/>
    <w:rsid w:val="00DC7D25"/>
    <w:rsid w:val="00DD2BE2"/>
    <w:rsid w:val="00DD4C6A"/>
    <w:rsid w:val="00E00D7E"/>
    <w:rsid w:val="00E0524D"/>
    <w:rsid w:val="00E10DF9"/>
    <w:rsid w:val="00E23AB8"/>
    <w:rsid w:val="00E262BE"/>
    <w:rsid w:val="00E315DA"/>
    <w:rsid w:val="00E339C0"/>
    <w:rsid w:val="00E40265"/>
    <w:rsid w:val="00E4695B"/>
    <w:rsid w:val="00E50DAC"/>
    <w:rsid w:val="00E6111A"/>
    <w:rsid w:val="00E627FD"/>
    <w:rsid w:val="00E67675"/>
    <w:rsid w:val="00E70CBA"/>
    <w:rsid w:val="00E7264B"/>
    <w:rsid w:val="00E7366E"/>
    <w:rsid w:val="00E81F52"/>
    <w:rsid w:val="00E83D8D"/>
    <w:rsid w:val="00E86559"/>
    <w:rsid w:val="00E92FA4"/>
    <w:rsid w:val="00EB01FD"/>
    <w:rsid w:val="00EB6FDB"/>
    <w:rsid w:val="00EC29AE"/>
    <w:rsid w:val="00EC5034"/>
    <w:rsid w:val="00EC517B"/>
    <w:rsid w:val="00EE20A4"/>
    <w:rsid w:val="00EE2EA8"/>
    <w:rsid w:val="00EF0473"/>
    <w:rsid w:val="00F04FDC"/>
    <w:rsid w:val="00F07F21"/>
    <w:rsid w:val="00F254C8"/>
    <w:rsid w:val="00F31D02"/>
    <w:rsid w:val="00F35C1B"/>
    <w:rsid w:val="00F376FA"/>
    <w:rsid w:val="00F37E72"/>
    <w:rsid w:val="00F41A9F"/>
    <w:rsid w:val="00F51B52"/>
    <w:rsid w:val="00F81693"/>
    <w:rsid w:val="00F92732"/>
    <w:rsid w:val="00FA58F3"/>
    <w:rsid w:val="00FD2CB4"/>
    <w:rsid w:val="00FE43E1"/>
    <w:rsid w:val="00FF4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semiHidden="0" w:uiPriority="0" w:unhideWhenUsed="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rsid w:val="00264DFD"/>
    <w:rPr>
      <w:color w:val="0000FF"/>
      <w:u w:val="single"/>
    </w:rPr>
  </w:style>
  <w:style w:type="paragraph" w:styleId="aa">
    <w:name w:val="Body Text"/>
    <w:basedOn w:val="a"/>
    <w:link w:val="ab"/>
    <w:rsid w:val="00C612F1"/>
    <w:pPr>
      <w:spacing w:after="120"/>
    </w:pPr>
  </w:style>
  <w:style w:type="character" w:customStyle="1" w:styleId="ab">
    <w:name w:val="Основной текст Знак"/>
    <w:basedOn w:val="a0"/>
    <w:link w:val="aa"/>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aliases w:val="_а_Е’__ (дќа) И’ц_1,_а_Е’__ (дќа) И’ц_ И’ц_,___С¬__ (_x_) ÷¬__1,___С¬__ (_x_) ÷¬__ ÷¬__"/>
    <w:basedOn w:val="a"/>
    <w:link w:val="ad"/>
    <w:uiPriority w:val="99"/>
    <w:qFormat/>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B33BDE"/>
    <w:pPr>
      <w:widowControl w:val="0"/>
      <w:autoSpaceDE w:val="0"/>
      <w:autoSpaceDN w:val="0"/>
      <w:adjustRightInd w:val="0"/>
      <w:ind w:firstLine="720"/>
    </w:pPr>
    <w:rPr>
      <w:rFonts w:ascii="Arial" w:hAnsi="Arial" w:cs="Arial"/>
      <w:sz w:val="20"/>
      <w:szCs w:val="20"/>
    </w:rPr>
  </w:style>
  <w:style w:type="paragraph" w:styleId="ae">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f">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1">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0">
    <w:name w:val="header"/>
    <w:basedOn w:val="a"/>
    <w:link w:val="af1"/>
    <w:uiPriority w:val="99"/>
    <w:rsid w:val="008C2A1B"/>
    <w:pPr>
      <w:tabs>
        <w:tab w:val="center" w:pos="4677"/>
        <w:tab w:val="right" w:pos="9355"/>
      </w:tabs>
    </w:pPr>
  </w:style>
  <w:style w:type="character" w:customStyle="1" w:styleId="af1">
    <w:name w:val="Верхний колонтитул Знак"/>
    <w:basedOn w:val="a0"/>
    <w:link w:val="af0"/>
    <w:uiPriority w:val="99"/>
    <w:locked/>
    <w:rsid w:val="008C2A1B"/>
    <w:rPr>
      <w:rFonts w:ascii="a_Helver Bashkir" w:hAnsi="a_Helver Bashkir" w:cs="a_Helver Bashkir"/>
    </w:rPr>
  </w:style>
  <w:style w:type="paragraph" w:styleId="af2">
    <w:name w:val="footer"/>
    <w:basedOn w:val="a"/>
    <w:link w:val="af3"/>
    <w:rsid w:val="008C2A1B"/>
    <w:pPr>
      <w:tabs>
        <w:tab w:val="center" w:pos="4677"/>
        <w:tab w:val="right" w:pos="9355"/>
      </w:tabs>
    </w:pPr>
  </w:style>
  <w:style w:type="character" w:customStyle="1" w:styleId="af3">
    <w:name w:val="Нижний колонтитул Знак"/>
    <w:basedOn w:val="a0"/>
    <w:link w:val="af2"/>
    <w:locked/>
    <w:rsid w:val="008C2A1B"/>
    <w:rPr>
      <w:rFonts w:ascii="a_Helver Bashkir" w:hAnsi="a_Helver Bashkir" w:cs="a_Helver Bashkir"/>
    </w:rPr>
  </w:style>
  <w:style w:type="character" w:customStyle="1" w:styleId="af4">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rsid w:val="003D662D"/>
  </w:style>
  <w:style w:type="paragraph" w:styleId="af5">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9C7E00"/>
  </w:style>
  <w:style w:type="character" w:styleId="af6">
    <w:name w:val="FollowedHyperlink"/>
    <w:uiPriority w:val="99"/>
    <w:semiHidden/>
    <w:unhideWhenUsed/>
    <w:rsid w:val="009C7E00"/>
    <w:rPr>
      <w:color w:val="800080"/>
      <w:u w:val="single"/>
    </w:rPr>
  </w:style>
  <w:style w:type="paragraph" w:styleId="HTML">
    <w:name w:val="HTML Preformatted"/>
    <w:basedOn w:val="a"/>
    <w:link w:val="HTML0"/>
    <w:uiPriority w:val="99"/>
    <w:semiHidden/>
    <w:unhideWhenUsed/>
    <w:rsid w:val="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9C7E00"/>
    <w:rPr>
      <w:rFonts w:ascii="Courier New" w:hAnsi="Courier New" w:cs="Courier New"/>
      <w:sz w:val="2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C7E00"/>
    <w:rPr>
      <w:rFonts w:ascii="a_Helver Bashkir" w:hAnsi="a_Helver Bashkir" w:cs="a_Helver Bashkir"/>
      <w:sz w:val="24"/>
      <w:szCs w:val="24"/>
    </w:rPr>
  </w:style>
  <w:style w:type="character" w:customStyle="1" w:styleId="af7">
    <w:name w:val="Текст сноски Знак"/>
    <w:basedOn w:val="a0"/>
    <w:link w:val="af8"/>
    <w:semiHidden/>
    <w:locked/>
    <w:rsid w:val="009C7E00"/>
    <w:rPr>
      <w:sz w:val="20"/>
      <w:szCs w:val="20"/>
    </w:rPr>
  </w:style>
  <w:style w:type="character" w:customStyle="1" w:styleId="af9">
    <w:name w:val="Текст примечания Знак"/>
    <w:basedOn w:val="a0"/>
    <w:link w:val="afa"/>
    <w:uiPriority w:val="99"/>
    <w:semiHidden/>
    <w:locked/>
    <w:rsid w:val="009C7E00"/>
    <w:rPr>
      <w:sz w:val="20"/>
      <w:szCs w:val="20"/>
    </w:rPr>
  </w:style>
  <w:style w:type="character" w:customStyle="1" w:styleId="afb">
    <w:name w:val="Текст концевой сноски Знак"/>
    <w:basedOn w:val="a0"/>
    <w:link w:val="afc"/>
    <w:semiHidden/>
    <w:locked/>
    <w:rsid w:val="009C7E00"/>
    <w:rPr>
      <w:sz w:val="20"/>
      <w:szCs w:val="20"/>
    </w:rPr>
  </w:style>
  <w:style w:type="character" w:customStyle="1" w:styleId="afd">
    <w:name w:val="Подзаголовок Знак"/>
    <w:basedOn w:val="a0"/>
    <w:link w:val="afe"/>
    <w:uiPriority w:val="11"/>
    <w:locked/>
    <w:rsid w:val="009C7E00"/>
    <w:rPr>
      <w:rFonts w:ascii="Cambria" w:hAnsi="Cambria"/>
      <w:i/>
      <w:iCs/>
      <w:color w:val="4F81BD"/>
      <w:spacing w:val="15"/>
      <w:sz w:val="24"/>
      <w:szCs w:val="24"/>
    </w:rPr>
  </w:style>
  <w:style w:type="character" w:customStyle="1" w:styleId="21">
    <w:name w:val="Основной текст с отступом 2 Знак"/>
    <w:basedOn w:val="a0"/>
    <w:link w:val="22"/>
    <w:semiHidden/>
    <w:locked/>
    <w:rsid w:val="009C7E00"/>
    <w:rPr>
      <w:sz w:val="24"/>
      <w:szCs w:val="24"/>
    </w:rPr>
  </w:style>
  <w:style w:type="paragraph" w:styleId="afa">
    <w:name w:val="annotation text"/>
    <w:basedOn w:val="a"/>
    <w:link w:val="af9"/>
    <w:uiPriority w:val="99"/>
    <w:semiHidden/>
    <w:unhideWhenUsed/>
    <w:rsid w:val="009C7E00"/>
    <w:pPr>
      <w:widowControl/>
      <w:autoSpaceDE/>
      <w:autoSpaceDN/>
      <w:adjustRightInd/>
      <w:spacing w:after="200"/>
    </w:pPr>
    <w:rPr>
      <w:rFonts w:ascii="Times New Roman" w:hAnsi="Times New Roman" w:cs="Times New Roman"/>
    </w:rPr>
  </w:style>
  <w:style w:type="character" w:customStyle="1" w:styleId="12">
    <w:name w:val="Текст примечания Знак1"/>
    <w:basedOn w:val="a0"/>
    <w:uiPriority w:val="99"/>
    <w:semiHidden/>
    <w:rsid w:val="009C7E00"/>
    <w:rPr>
      <w:rFonts w:ascii="a_Helver Bashkir" w:hAnsi="a_Helver Bashkir" w:cs="a_Helver Bashkir"/>
      <w:sz w:val="20"/>
      <w:szCs w:val="20"/>
    </w:rPr>
  </w:style>
  <w:style w:type="character" w:customStyle="1" w:styleId="aff">
    <w:name w:val="Тема примечания Знак"/>
    <w:basedOn w:val="af9"/>
    <w:link w:val="aff0"/>
    <w:uiPriority w:val="99"/>
    <w:semiHidden/>
    <w:locked/>
    <w:rsid w:val="009C7E00"/>
    <w:rPr>
      <w:sz w:val="20"/>
      <w:szCs w:val="20"/>
    </w:rPr>
  </w:style>
  <w:style w:type="paragraph" w:customStyle="1" w:styleId="formattext">
    <w:name w:val="formattext"/>
    <w:basedOn w:val="a"/>
    <w:uiPriority w:val="99"/>
    <w:rsid w:val="009C7E0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9C7E00"/>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9C7E00"/>
    <w:rPr>
      <w:rFonts w:ascii="Arial" w:hAnsi="Arial" w:cs="Arial"/>
      <w:sz w:val="20"/>
      <w:szCs w:val="20"/>
    </w:rPr>
  </w:style>
  <w:style w:type="paragraph" w:customStyle="1" w:styleId="aff1">
    <w:name w:val="Знак Знак Знак Знак"/>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3">
    <w:name w:val="Абзац списка1"/>
    <w:basedOn w:val="a"/>
    <w:uiPriority w:val="99"/>
    <w:rsid w:val="009C7E00"/>
    <w:pPr>
      <w:widowControl/>
      <w:autoSpaceDE/>
      <w:autoSpaceDN/>
      <w:adjustRightInd/>
      <w:ind w:left="720"/>
    </w:pPr>
    <w:rPr>
      <w:rFonts w:ascii="Times New Roman" w:hAnsi="Times New Roman" w:cs="Times New Roman"/>
      <w:sz w:val="24"/>
    </w:rPr>
  </w:style>
  <w:style w:type="paragraph" w:customStyle="1" w:styleId="aff2">
    <w:name w:val="÷¬__ ÷¬__ ÷¬__ ÷¬__"/>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Cell">
    <w:name w:val="ConsPlusCell"/>
    <w:uiPriority w:val="99"/>
    <w:rsid w:val="009C7E00"/>
    <w:pPr>
      <w:widowControl w:val="0"/>
      <w:autoSpaceDE w:val="0"/>
      <w:autoSpaceDN w:val="0"/>
      <w:adjustRightInd w:val="0"/>
    </w:pPr>
    <w:rPr>
      <w:rFonts w:ascii="Calibri" w:hAnsi="Calibri" w:cs="Calibri"/>
    </w:rPr>
  </w:style>
  <w:style w:type="paragraph" w:customStyle="1" w:styleId="Style29">
    <w:name w:val="Style29"/>
    <w:basedOn w:val="a"/>
    <w:uiPriority w:val="99"/>
    <w:rsid w:val="009C7E00"/>
    <w:pPr>
      <w:suppressAutoHyphens/>
      <w:autoSpaceDN/>
      <w:adjustRightInd/>
    </w:pPr>
    <w:rPr>
      <w:rFonts w:ascii="Times New Roman" w:hAnsi="Times New Roman" w:cs="Times New Roman"/>
      <w:lang w:eastAsia="ar-SA"/>
    </w:rPr>
  </w:style>
  <w:style w:type="paragraph" w:customStyle="1" w:styleId="81">
    <w:name w:val="Стиль8"/>
    <w:basedOn w:val="a"/>
    <w:uiPriority w:val="99"/>
    <w:rsid w:val="009C7E00"/>
    <w:pPr>
      <w:widowControl/>
      <w:autoSpaceDE/>
      <w:autoSpaceDN/>
      <w:adjustRightInd/>
    </w:pPr>
    <w:rPr>
      <w:rFonts w:ascii="Times New Roman" w:eastAsia="Calibri" w:hAnsi="Times New Roman" w:cs="Times New Roman"/>
      <w:noProof/>
      <w:sz w:val="28"/>
      <w:szCs w:val="28"/>
    </w:rPr>
  </w:style>
  <w:style w:type="character" w:styleId="aff3">
    <w:name w:val="footnote reference"/>
    <w:semiHidden/>
    <w:unhideWhenUsed/>
    <w:rsid w:val="009C7E00"/>
    <w:rPr>
      <w:vertAlign w:val="superscript"/>
    </w:rPr>
  </w:style>
  <w:style w:type="character" w:styleId="aff4">
    <w:name w:val="annotation reference"/>
    <w:basedOn w:val="a0"/>
    <w:uiPriority w:val="99"/>
    <w:semiHidden/>
    <w:unhideWhenUsed/>
    <w:rsid w:val="009C7E00"/>
    <w:rPr>
      <w:sz w:val="16"/>
      <w:szCs w:val="16"/>
    </w:rPr>
  </w:style>
  <w:style w:type="character" w:styleId="aff5">
    <w:name w:val="endnote reference"/>
    <w:semiHidden/>
    <w:unhideWhenUsed/>
    <w:rsid w:val="009C7E00"/>
    <w:rPr>
      <w:vertAlign w:val="superscript"/>
    </w:rPr>
  </w:style>
  <w:style w:type="paragraph" w:styleId="aff0">
    <w:name w:val="annotation subject"/>
    <w:basedOn w:val="afa"/>
    <w:next w:val="afa"/>
    <w:link w:val="aff"/>
    <w:uiPriority w:val="99"/>
    <w:semiHidden/>
    <w:unhideWhenUsed/>
    <w:rsid w:val="009C7E00"/>
  </w:style>
  <w:style w:type="character" w:customStyle="1" w:styleId="14">
    <w:name w:val="Тема примечания Знак1"/>
    <w:basedOn w:val="12"/>
    <w:uiPriority w:val="99"/>
    <w:semiHidden/>
    <w:rsid w:val="009C7E00"/>
    <w:rPr>
      <w:rFonts w:ascii="a_Helver Bashkir" w:hAnsi="a_Helver Bashkir" w:cs="a_Helver Bashkir"/>
      <w:b/>
      <w:bCs/>
      <w:sz w:val="20"/>
      <w:szCs w:val="20"/>
    </w:rPr>
  </w:style>
  <w:style w:type="character" w:customStyle="1" w:styleId="15">
    <w:name w:val="Текст выноски Знак1"/>
    <w:basedOn w:val="a0"/>
    <w:uiPriority w:val="99"/>
    <w:semiHidden/>
    <w:rsid w:val="009C7E00"/>
    <w:rPr>
      <w:rFonts w:ascii="Tahoma" w:eastAsia="Calibri" w:hAnsi="Tahoma" w:cs="Tahoma"/>
      <w:sz w:val="16"/>
      <w:szCs w:val="16"/>
      <w:lang w:eastAsia="en-US"/>
    </w:rPr>
  </w:style>
  <w:style w:type="paragraph" w:styleId="af8">
    <w:name w:val="footnote text"/>
    <w:basedOn w:val="a"/>
    <w:link w:val="af7"/>
    <w:semiHidden/>
    <w:unhideWhenUsed/>
    <w:rsid w:val="009C7E00"/>
    <w:pPr>
      <w:widowControl/>
      <w:autoSpaceDE/>
      <w:autoSpaceDN/>
      <w:adjustRightInd/>
    </w:pPr>
    <w:rPr>
      <w:rFonts w:ascii="Times New Roman" w:hAnsi="Times New Roman" w:cs="Times New Roman"/>
    </w:rPr>
  </w:style>
  <w:style w:type="character" w:customStyle="1" w:styleId="16">
    <w:name w:val="Текст сноски Знак1"/>
    <w:basedOn w:val="a0"/>
    <w:semiHidden/>
    <w:rsid w:val="009C7E00"/>
    <w:rPr>
      <w:rFonts w:ascii="a_Helver Bashkir" w:hAnsi="a_Helver Bashkir" w:cs="a_Helver Bashkir"/>
      <w:sz w:val="20"/>
      <w:szCs w:val="20"/>
    </w:rPr>
  </w:style>
  <w:style w:type="character" w:customStyle="1" w:styleId="17">
    <w:name w:val="Верхний колонтитул Знак1"/>
    <w:basedOn w:val="a0"/>
    <w:uiPriority w:val="99"/>
    <w:semiHidden/>
    <w:rsid w:val="009C7E00"/>
    <w:rPr>
      <w:rFonts w:eastAsia="Calibri"/>
      <w:sz w:val="28"/>
      <w:szCs w:val="28"/>
      <w:lang w:eastAsia="en-US"/>
    </w:rPr>
  </w:style>
  <w:style w:type="character" w:customStyle="1" w:styleId="18">
    <w:name w:val="Основной текст Знак1"/>
    <w:basedOn w:val="a0"/>
    <w:semiHidden/>
    <w:rsid w:val="009C7E00"/>
    <w:rPr>
      <w:rFonts w:eastAsia="Calibri"/>
      <w:sz w:val="28"/>
      <w:szCs w:val="28"/>
      <w:lang w:eastAsia="en-US"/>
    </w:rPr>
  </w:style>
  <w:style w:type="paragraph" w:styleId="22">
    <w:name w:val="Body Text Indent 2"/>
    <w:basedOn w:val="a"/>
    <w:link w:val="21"/>
    <w:semiHidden/>
    <w:unhideWhenUsed/>
    <w:rsid w:val="009C7E00"/>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11">
    <w:name w:val="Основной текст с отступом 2 Знак1"/>
    <w:basedOn w:val="a0"/>
    <w:semiHidden/>
    <w:rsid w:val="009C7E00"/>
    <w:rPr>
      <w:rFonts w:ascii="a_Helver Bashkir" w:hAnsi="a_Helver Bashkir" w:cs="a_Helver Bashkir"/>
      <w:sz w:val="20"/>
      <w:szCs w:val="20"/>
    </w:rPr>
  </w:style>
  <w:style w:type="character" w:customStyle="1" w:styleId="19">
    <w:name w:val="Нижний колонтитул Знак1"/>
    <w:basedOn w:val="a0"/>
    <w:semiHidden/>
    <w:rsid w:val="009C7E00"/>
    <w:rPr>
      <w:rFonts w:eastAsia="Calibri"/>
      <w:sz w:val="28"/>
      <w:szCs w:val="28"/>
      <w:lang w:eastAsia="en-US"/>
    </w:rPr>
  </w:style>
  <w:style w:type="paragraph" w:styleId="afc">
    <w:name w:val="endnote text"/>
    <w:basedOn w:val="a"/>
    <w:link w:val="afb"/>
    <w:semiHidden/>
    <w:unhideWhenUsed/>
    <w:rsid w:val="009C7E00"/>
    <w:pPr>
      <w:widowControl/>
      <w:autoSpaceDE/>
      <w:autoSpaceDN/>
      <w:adjustRightInd/>
    </w:pPr>
    <w:rPr>
      <w:rFonts w:ascii="Times New Roman" w:hAnsi="Times New Roman" w:cs="Times New Roman"/>
    </w:rPr>
  </w:style>
  <w:style w:type="character" w:customStyle="1" w:styleId="1a">
    <w:name w:val="Текст концевой сноски Знак1"/>
    <w:basedOn w:val="a0"/>
    <w:semiHidden/>
    <w:rsid w:val="009C7E00"/>
    <w:rPr>
      <w:rFonts w:ascii="a_Helver Bashkir" w:hAnsi="a_Helver Bashkir" w:cs="a_Helver Bashkir"/>
      <w:sz w:val="20"/>
      <w:szCs w:val="20"/>
    </w:rPr>
  </w:style>
  <w:style w:type="character" w:customStyle="1" w:styleId="31">
    <w:name w:val="Основной текст с отступом 3 Знак1"/>
    <w:basedOn w:val="a0"/>
    <w:semiHidden/>
    <w:rsid w:val="009C7E00"/>
    <w:rPr>
      <w:rFonts w:eastAsia="Calibri"/>
      <w:sz w:val="16"/>
      <w:szCs w:val="16"/>
      <w:lang w:eastAsia="en-US"/>
    </w:rPr>
  </w:style>
  <w:style w:type="paragraph" w:customStyle="1" w:styleId="1b">
    <w:name w:val="Подзаголовок1"/>
    <w:basedOn w:val="a"/>
    <w:next w:val="a"/>
    <w:uiPriority w:val="11"/>
    <w:qFormat/>
    <w:rsid w:val="009C7E00"/>
    <w:pPr>
      <w:widowControl/>
      <w:numPr>
        <w:ilvl w:val="1"/>
      </w:numPr>
      <w:autoSpaceDE/>
      <w:autoSpaceDN/>
      <w:adjustRightInd/>
      <w:spacing w:after="200" w:line="276" w:lineRule="auto"/>
    </w:pPr>
    <w:rPr>
      <w:rFonts w:ascii="Cambria" w:hAnsi="Cambria" w:cs="Times New Roman"/>
      <w:i/>
      <w:iCs/>
      <w:color w:val="4F81BD"/>
      <w:spacing w:val="15"/>
      <w:sz w:val="24"/>
      <w:szCs w:val="24"/>
    </w:rPr>
  </w:style>
  <w:style w:type="character" w:customStyle="1" w:styleId="1c">
    <w:name w:val="Подзаголовок Знак1"/>
    <w:basedOn w:val="a0"/>
    <w:uiPriority w:val="11"/>
    <w:rsid w:val="009C7E00"/>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9C7E00"/>
  </w:style>
  <w:style w:type="table" w:styleId="aff6">
    <w:name w:val="Table Grid"/>
    <w:basedOn w:val="a1"/>
    <w:uiPriority w:val="59"/>
    <w:locked/>
    <w:rsid w:val="009C7E00"/>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Subtitle"/>
    <w:basedOn w:val="a"/>
    <w:next w:val="a"/>
    <w:link w:val="afd"/>
    <w:uiPriority w:val="11"/>
    <w:qFormat/>
    <w:locked/>
    <w:rsid w:val="009C7E00"/>
    <w:pPr>
      <w:numPr>
        <w:ilvl w:val="1"/>
      </w:numPr>
    </w:pPr>
    <w:rPr>
      <w:rFonts w:ascii="Cambria" w:hAnsi="Cambria" w:cs="Times New Roman"/>
      <w:i/>
      <w:iCs/>
      <w:color w:val="4F81BD"/>
      <w:spacing w:val="15"/>
      <w:sz w:val="24"/>
      <w:szCs w:val="24"/>
    </w:rPr>
  </w:style>
  <w:style w:type="character" w:customStyle="1" w:styleId="23">
    <w:name w:val="Подзаголовок Знак2"/>
    <w:basedOn w:val="a0"/>
    <w:rsid w:val="009C7E0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3039173">
      <w:bodyDiv w:val="1"/>
      <w:marLeft w:val="0"/>
      <w:marRight w:val="0"/>
      <w:marTop w:val="0"/>
      <w:marBottom w:val="0"/>
      <w:divBdr>
        <w:top w:val="none" w:sz="0" w:space="0" w:color="auto"/>
        <w:left w:val="none" w:sz="0" w:space="0" w:color="auto"/>
        <w:bottom w:val="none" w:sz="0" w:space="0" w:color="auto"/>
        <w:right w:val="none" w:sz="0" w:space="0" w:color="auto"/>
      </w:divBdr>
    </w:div>
    <w:div w:id="299723709">
      <w:bodyDiv w:val="1"/>
      <w:marLeft w:val="0"/>
      <w:marRight w:val="0"/>
      <w:marTop w:val="0"/>
      <w:marBottom w:val="0"/>
      <w:divBdr>
        <w:top w:val="none" w:sz="0" w:space="0" w:color="auto"/>
        <w:left w:val="none" w:sz="0" w:space="0" w:color="auto"/>
        <w:bottom w:val="none" w:sz="0" w:space="0" w:color="auto"/>
        <w:right w:val="none" w:sz="0" w:space="0" w:color="auto"/>
      </w:divBdr>
      <w:divsChild>
        <w:div w:id="1456750234">
          <w:marLeft w:val="0"/>
          <w:marRight w:val="0"/>
          <w:marTop w:val="0"/>
          <w:marBottom w:val="0"/>
          <w:divBdr>
            <w:top w:val="none" w:sz="0" w:space="0" w:color="auto"/>
            <w:left w:val="none" w:sz="0" w:space="0" w:color="auto"/>
            <w:bottom w:val="none" w:sz="0" w:space="0" w:color="auto"/>
            <w:right w:val="none" w:sz="0" w:space="0" w:color="auto"/>
          </w:divBdr>
          <w:divsChild>
            <w:div w:id="248779906">
              <w:marLeft w:val="0"/>
              <w:marRight w:val="0"/>
              <w:marTop w:val="300"/>
              <w:marBottom w:val="300"/>
              <w:divBdr>
                <w:top w:val="none" w:sz="0" w:space="0" w:color="auto"/>
                <w:left w:val="none" w:sz="0" w:space="0" w:color="auto"/>
                <w:bottom w:val="none" w:sz="0" w:space="0" w:color="auto"/>
                <w:right w:val="none" w:sz="0" w:space="0" w:color="auto"/>
              </w:divBdr>
            </w:div>
            <w:div w:id="1286237190">
              <w:marLeft w:val="0"/>
              <w:marRight w:val="0"/>
              <w:marTop w:val="300"/>
              <w:marBottom w:val="300"/>
              <w:divBdr>
                <w:top w:val="none" w:sz="0" w:space="0" w:color="auto"/>
                <w:left w:val="none" w:sz="0" w:space="0" w:color="auto"/>
                <w:bottom w:val="none" w:sz="0" w:space="0" w:color="auto"/>
                <w:right w:val="none" w:sz="0" w:space="0" w:color="auto"/>
              </w:divBdr>
            </w:div>
          </w:divsChild>
        </w:div>
        <w:div w:id="1597785085">
          <w:marLeft w:val="0"/>
          <w:marRight w:val="0"/>
          <w:marTop w:val="0"/>
          <w:marBottom w:val="0"/>
          <w:divBdr>
            <w:top w:val="none" w:sz="0" w:space="0" w:color="auto"/>
            <w:left w:val="none" w:sz="0" w:space="0" w:color="auto"/>
            <w:bottom w:val="none" w:sz="0" w:space="0" w:color="auto"/>
            <w:right w:val="none" w:sz="0" w:space="0" w:color="auto"/>
          </w:divBdr>
          <w:divsChild>
            <w:div w:id="1798797853">
              <w:marLeft w:val="15"/>
              <w:marRight w:val="0"/>
              <w:marTop w:val="300"/>
              <w:marBottom w:val="0"/>
              <w:divBdr>
                <w:top w:val="none" w:sz="0" w:space="0" w:color="auto"/>
                <w:left w:val="none" w:sz="0" w:space="0" w:color="auto"/>
                <w:bottom w:val="none" w:sz="0" w:space="0" w:color="auto"/>
                <w:right w:val="none" w:sz="0" w:space="0" w:color="auto"/>
              </w:divBdr>
              <w:divsChild>
                <w:div w:id="368381974">
                  <w:marLeft w:val="0"/>
                  <w:marRight w:val="0"/>
                  <w:marTop w:val="0"/>
                  <w:marBottom w:val="0"/>
                  <w:divBdr>
                    <w:top w:val="none" w:sz="0" w:space="0" w:color="auto"/>
                    <w:left w:val="none" w:sz="0" w:space="0" w:color="auto"/>
                    <w:bottom w:val="none" w:sz="0" w:space="0" w:color="auto"/>
                    <w:right w:val="none" w:sz="0" w:space="0" w:color="auto"/>
                  </w:divBdr>
                  <w:divsChild>
                    <w:div w:id="938490354">
                      <w:marLeft w:val="0"/>
                      <w:marRight w:val="0"/>
                      <w:marTop w:val="300"/>
                      <w:marBottom w:val="300"/>
                      <w:divBdr>
                        <w:top w:val="none" w:sz="0" w:space="0" w:color="auto"/>
                        <w:left w:val="none" w:sz="0" w:space="0" w:color="auto"/>
                        <w:bottom w:val="none" w:sz="0" w:space="0" w:color="auto"/>
                        <w:right w:val="none" w:sz="0" w:space="0" w:color="auto"/>
                      </w:divBdr>
                    </w:div>
                  </w:divsChild>
                </w:div>
                <w:div w:id="1551720661">
                  <w:marLeft w:val="0"/>
                  <w:marRight w:val="0"/>
                  <w:marTop w:val="150"/>
                  <w:marBottom w:val="0"/>
                  <w:divBdr>
                    <w:top w:val="none" w:sz="0" w:space="0" w:color="auto"/>
                    <w:left w:val="none" w:sz="0" w:space="0" w:color="auto"/>
                    <w:bottom w:val="none" w:sz="0" w:space="0" w:color="auto"/>
                    <w:right w:val="none" w:sz="0" w:space="0" w:color="auto"/>
                  </w:divBdr>
                  <w:divsChild>
                    <w:div w:id="948200858">
                      <w:marLeft w:val="0"/>
                      <w:marRight w:val="0"/>
                      <w:marTop w:val="0"/>
                      <w:marBottom w:val="0"/>
                      <w:divBdr>
                        <w:top w:val="none" w:sz="0" w:space="0" w:color="auto"/>
                        <w:left w:val="none" w:sz="0" w:space="0" w:color="auto"/>
                        <w:bottom w:val="none" w:sz="0" w:space="0" w:color="auto"/>
                        <w:right w:val="none" w:sz="0" w:space="0" w:color="auto"/>
                      </w:divBdr>
                      <w:divsChild>
                        <w:div w:id="1705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16695434">
      <w:bodyDiv w:val="1"/>
      <w:marLeft w:val="0"/>
      <w:marRight w:val="0"/>
      <w:marTop w:val="0"/>
      <w:marBottom w:val="0"/>
      <w:divBdr>
        <w:top w:val="none" w:sz="0" w:space="0" w:color="auto"/>
        <w:left w:val="none" w:sz="0" w:space="0" w:color="auto"/>
        <w:bottom w:val="none" w:sz="0" w:space="0" w:color="auto"/>
        <w:right w:val="none" w:sz="0" w:space="0" w:color="auto"/>
      </w:divBdr>
    </w:div>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009">
      <w:bodyDiv w:val="1"/>
      <w:marLeft w:val="0"/>
      <w:marRight w:val="0"/>
      <w:marTop w:val="0"/>
      <w:marBottom w:val="0"/>
      <w:divBdr>
        <w:top w:val="none" w:sz="0" w:space="0" w:color="auto"/>
        <w:left w:val="none" w:sz="0" w:space="0" w:color="auto"/>
        <w:bottom w:val="none" w:sz="0" w:space="0" w:color="auto"/>
        <w:right w:val="none" w:sz="0" w:space="0" w:color="auto"/>
      </w:divBdr>
      <w:divsChild>
        <w:div w:id="398870734">
          <w:marLeft w:val="0"/>
          <w:marRight w:val="0"/>
          <w:marTop w:val="0"/>
          <w:marBottom w:val="0"/>
          <w:divBdr>
            <w:top w:val="none" w:sz="0" w:space="0" w:color="auto"/>
            <w:left w:val="none" w:sz="0" w:space="0" w:color="auto"/>
            <w:bottom w:val="none" w:sz="0" w:space="0" w:color="auto"/>
            <w:right w:val="none" w:sz="0" w:space="0" w:color="auto"/>
          </w:divBdr>
          <w:divsChild>
            <w:div w:id="1334797436">
              <w:marLeft w:val="-240"/>
              <w:marRight w:val="-240"/>
              <w:marTop w:val="0"/>
              <w:marBottom w:val="0"/>
              <w:divBdr>
                <w:top w:val="none" w:sz="0" w:space="0" w:color="auto"/>
                <w:left w:val="none" w:sz="0" w:space="0" w:color="auto"/>
                <w:bottom w:val="none" w:sz="0" w:space="0" w:color="auto"/>
                <w:right w:val="none" w:sz="0" w:space="0" w:color="auto"/>
              </w:divBdr>
              <w:divsChild>
                <w:div w:id="662392442">
                  <w:marLeft w:val="0"/>
                  <w:marRight w:val="0"/>
                  <w:marTop w:val="0"/>
                  <w:marBottom w:val="240"/>
                  <w:divBdr>
                    <w:top w:val="none" w:sz="0" w:space="0" w:color="auto"/>
                    <w:left w:val="none" w:sz="0" w:space="0" w:color="auto"/>
                    <w:bottom w:val="none" w:sz="0" w:space="0" w:color="auto"/>
                    <w:right w:val="none" w:sz="0" w:space="0" w:color="auto"/>
                  </w:divBdr>
                  <w:divsChild>
                    <w:div w:id="607011709">
                      <w:marLeft w:val="0"/>
                      <w:marRight w:val="0"/>
                      <w:marTop w:val="0"/>
                      <w:marBottom w:val="240"/>
                      <w:divBdr>
                        <w:top w:val="none" w:sz="0" w:space="0" w:color="auto"/>
                        <w:left w:val="none" w:sz="0" w:space="0" w:color="auto"/>
                        <w:bottom w:val="none" w:sz="0" w:space="0" w:color="auto"/>
                        <w:right w:val="none" w:sz="0" w:space="0" w:color="auto"/>
                      </w:divBdr>
                      <w:divsChild>
                        <w:div w:id="560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70">
          <w:marLeft w:val="0"/>
          <w:marRight w:val="0"/>
          <w:marTop w:val="0"/>
          <w:marBottom w:val="0"/>
          <w:divBdr>
            <w:top w:val="none" w:sz="0" w:space="0" w:color="auto"/>
            <w:left w:val="none" w:sz="0" w:space="0" w:color="auto"/>
            <w:bottom w:val="none" w:sz="0" w:space="0" w:color="auto"/>
            <w:right w:val="none" w:sz="0" w:space="0" w:color="auto"/>
          </w:divBdr>
          <w:divsChild>
            <w:div w:id="970552904">
              <w:marLeft w:val="0"/>
              <w:marRight w:val="0"/>
              <w:marTop w:val="0"/>
              <w:marBottom w:val="0"/>
              <w:divBdr>
                <w:top w:val="none" w:sz="0" w:space="0" w:color="auto"/>
                <w:left w:val="none" w:sz="0" w:space="0" w:color="auto"/>
                <w:bottom w:val="none" w:sz="0" w:space="0" w:color="auto"/>
                <w:right w:val="none" w:sz="0" w:space="0" w:color="auto"/>
              </w:divBdr>
              <w:divsChild>
                <w:div w:id="585384587">
                  <w:marLeft w:val="0"/>
                  <w:marRight w:val="0"/>
                  <w:marTop w:val="0"/>
                  <w:marBottom w:val="0"/>
                  <w:divBdr>
                    <w:top w:val="none" w:sz="0" w:space="0" w:color="auto"/>
                    <w:left w:val="none" w:sz="0" w:space="0" w:color="auto"/>
                    <w:bottom w:val="none" w:sz="0" w:space="0" w:color="auto"/>
                    <w:right w:val="none" w:sz="0" w:space="0" w:color="auto"/>
                  </w:divBdr>
                </w:div>
                <w:div w:id="2002653924">
                  <w:marLeft w:val="0"/>
                  <w:marRight w:val="0"/>
                  <w:marTop w:val="0"/>
                  <w:marBottom w:val="0"/>
                  <w:divBdr>
                    <w:top w:val="none" w:sz="0" w:space="0" w:color="auto"/>
                    <w:left w:val="none" w:sz="0" w:space="0" w:color="auto"/>
                    <w:bottom w:val="none" w:sz="0" w:space="0" w:color="auto"/>
                    <w:right w:val="none" w:sz="0" w:space="0" w:color="auto"/>
                  </w:divBdr>
                </w:div>
              </w:divsChild>
            </w:div>
            <w:div w:id="1262445220">
              <w:marLeft w:val="0"/>
              <w:marRight w:val="0"/>
              <w:marTop w:val="0"/>
              <w:marBottom w:val="0"/>
              <w:divBdr>
                <w:top w:val="none" w:sz="0" w:space="0" w:color="auto"/>
                <w:left w:val="none" w:sz="0" w:space="0" w:color="auto"/>
                <w:bottom w:val="none" w:sz="0" w:space="0" w:color="auto"/>
                <w:right w:val="none" w:sz="0" w:space="0" w:color="auto"/>
              </w:divBdr>
              <w:divsChild>
                <w:div w:id="1432430645">
                  <w:marLeft w:val="-240"/>
                  <w:marRight w:val="-240"/>
                  <w:marTop w:val="0"/>
                  <w:marBottom w:val="0"/>
                  <w:divBdr>
                    <w:top w:val="none" w:sz="0" w:space="0" w:color="auto"/>
                    <w:left w:val="none" w:sz="0" w:space="0" w:color="auto"/>
                    <w:bottom w:val="none" w:sz="0" w:space="0" w:color="auto"/>
                    <w:right w:val="none" w:sz="0" w:space="0" w:color="auto"/>
                  </w:divBdr>
                </w:div>
                <w:div w:id="4770691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file:///C:\Users\Zilim\AppData\Local\Temp\Rar$DIa440.3511\&#1055;&#1088;&#1080;&#1089;&#1074;&#1086;&#1077;&#1085;&#1080;&#1077;%20&#1072;&#1076;&#1088;&#1077;&#1089;&#1086;&#1074;.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ulkundinsky.spduvan.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67</Pages>
  <Words>21235</Words>
  <Characters>121041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141993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Админ</cp:lastModifiedBy>
  <cp:revision>7</cp:revision>
  <cp:lastPrinted>2018-08-08T05:02:00Z</cp:lastPrinted>
  <dcterms:created xsi:type="dcterms:W3CDTF">2019-06-13T11:44:00Z</dcterms:created>
  <dcterms:modified xsi:type="dcterms:W3CDTF">2019-06-24T06:54:00Z</dcterms:modified>
</cp:coreProperties>
</file>